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E0" w:rsidRDefault="00B21FE0" w:rsidP="00B21FE0">
      <w:pPr>
        <w:pStyle w:val="af0"/>
        <w:jc w:val="center"/>
        <w:rPr>
          <w:b/>
          <w:szCs w:val="28"/>
        </w:rPr>
      </w:pPr>
      <w:r>
        <w:rPr>
          <w:b/>
          <w:szCs w:val="28"/>
        </w:rPr>
        <w:t>АДМИНИСТРАЦИЯ</w:t>
      </w:r>
    </w:p>
    <w:p w:rsidR="00B21FE0" w:rsidRDefault="00B21FE0" w:rsidP="00B21FE0">
      <w:pPr>
        <w:pStyle w:val="af0"/>
        <w:jc w:val="center"/>
        <w:rPr>
          <w:b/>
          <w:szCs w:val="28"/>
        </w:rPr>
      </w:pPr>
      <w:r>
        <w:rPr>
          <w:b/>
          <w:szCs w:val="28"/>
        </w:rPr>
        <w:t>ПИНЕЖСКОГО МУНИЦИПАЛЬНОГО ОКРУГА</w:t>
      </w:r>
    </w:p>
    <w:p w:rsidR="00B21FE0" w:rsidRDefault="00B21FE0" w:rsidP="00B21FE0">
      <w:pPr>
        <w:pStyle w:val="af0"/>
        <w:jc w:val="center"/>
        <w:rPr>
          <w:b/>
          <w:szCs w:val="28"/>
        </w:rPr>
      </w:pPr>
      <w:r>
        <w:rPr>
          <w:b/>
          <w:szCs w:val="28"/>
        </w:rPr>
        <w:t>АРХАНГЕЛЬСКОЙ ОБЛАСТИ</w:t>
      </w:r>
    </w:p>
    <w:p w:rsidR="00B21FE0" w:rsidRDefault="00B21FE0" w:rsidP="00B21FE0">
      <w:pPr>
        <w:pStyle w:val="af0"/>
        <w:jc w:val="center"/>
        <w:rPr>
          <w:szCs w:val="28"/>
        </w:rPr>
      </w:pPr>
    </w:p>
    <w:p w:rsidR="00B21FE0" w:rsidRDefault="00B21FE0" w:rsidP="00B21FE0">
      <w:pPr>
        <w:pStyle w:val="af0"/>
        <w:jc w:val="center"/>
        <w:rPr>
          <w:szCs w:val="28"/>
        </w:rPr>
      </w:pPr>
    </w:p>
    <w:p w:rsidR="00B21FE0" w:rsidRDefault="00B21FE0" w:rsidP="00B21FE0">
      <w:pPr>
        <w:pStyle w:val="af0"/>
        <w:jc w:val="center"/>
        <w:rPr>
          <w:szCs w:val="28"/>
        </w:rPr>
      </w:pPr>
      <w:proofErr w:type="gramStart"/>
      <w:r>
        <w:rPr>
          <w:b/>
          <w:szCs w:val="28"/>
        </w:rPr>
        <w:t>П</w:t>
      </w:r>
      <w:proofErr w:type="gramEnd"/>
      <w:r>
        <w:rPr>
          <w:b/>
          <w:szCs w:val="28"/>
        </w:rPr>
        <w:t xml:space="preserve"> О С Т А Н О В Л Е Н И Е</w:t>
      </w:r>
    </w:p>
    <w:p w:rsidR="00B21FE0" w:rsidRDefault="00B21FE0" w:rsidP="00B21FE0">
      <w:pPr>
        <w:pStyle w:val="af0"/>
        <w:jc w:val="center"/>
        <w:rPr>
          <w:szCs w:val="28"/>
        </w:rPr>
      </w:pPr>
    </w:p>
    <w:p w:rsidR="00B21FE0" w:rsidRDefault="00B21FE0" w:rsidP="00B21FE0">
      <w:pPr>
        <w:pStyle w:val="af0"/>
        <w:jc w:val="center"/>
        <w:rPr>
          <w:szCs w:val="28"/>
        </w:rPr>
      </w:pPr>
    </w:p>
    <w:p w:rsidR="00B21FE0" w:rsidRDefault="00B21FE0" w:rsidP="00B21FE0">
      <w:pPr>
        <w:pStyle w:val="af0"/>
        <w:jc w:val="center"/>
        <w:rPr>
          <w:szCs w:val="28"/>
        </w:rPr>
      </w:pPr>
      <w:r>
        <w:rPr>
          <w:szCs w:val="28"/>
        </w:rPr>
        <w:t>от 25 июля 2024 г.   № 0206 - па</w:t>
      </w:r>
    </w:p>
    <w:p w:rsidR="00B21FE0" w:rsidRDefault="00B21FE0" w:rsidP="00B21FE0">
      <w:pPr>
        <w:pStyle w:val="af0"/>
        <w:jc w:val="center"/>
        <w:rPr>
          <w:szCs w:val="28"/>
        </w:rPr>
      </w:pPr>
    </w:p>
    <w:p w:rsidR="00B21FE0" w:rsidRDefault="00B21FE0" w:rsidP="00B21FE0">
      <w:pPr>
        <w:pStyle w:val="af0"/>
        <w:jc w:val="center"/>
        <w:rPr>
          <w:szCs w:val="28"/>
        </w:rPr>
      </w:pPr>
    </w:p>
    <w:p w:rsidR="00B21FE0" w:rsidRDefault="00B21FE0" w:rsidP="00B21FE0">
      <w:pPr>
        <w:pStyle w:val="af0"/>
        <w:jc w:val="center"/>
        <w:rPr>
          <w:sz w:val="20"/>
          <w:szCs w:val="20"/>
          <w:lang/>
        </w:rPr>
      </w:pPr>
      <w:r>
        <w:rPr>
          <w:sz w:val="20"/>
        </w:rPr>
        <w:t>с. Карпогоры</w:t>
      </w:r>
    </w:p>
    <w:p w:rsidR="00B21FE0" w:rsidRDefault="00B21FE0" w:rsidP="00B21FE0">
      <w:pPr>
        <w:pStyle w:val="af0"/>
        <w:jc w:val="center"/>
        <w:rPr>
          <w:szCs w:val="28"/>
        </w:rPr>
      </w:pPr>
    </w:p>
    <w:p w:rsidR="00B21FE0" w:rsidRDefault="00B21FE0" w:rsidP="00B21FE0">
      <w:pPr>
        <w:pStyle w:val="af0"/>
        <w:jc w:val="center"/>
        <w:rPr>
          <w:szCs w:val="28"/>
        </w:rPr>
      </w:pPr>
    </w:p>
    <w:p w:rsidR="00B21FE0" w:rsidRDefault="00B21FE0" w:rsidP="00B21FE0">
      <w:pPr>
        <w:pStyle w:val="ListParagraph"/>
        <w:ind w:left="0"/>
        <w:jc w:val="center"/>
        <w:rPr>
          <w:b/>
          <w:sz w:val="28"/>
          <w:szCs w:val="28"/>
          <w:lang w:val="ru-RU"/>
        </w:rPr>
      </w:pPr>
      <w:r>
        <w:rPr>
          <w:b/>
          <w:sz w:val="28"/>
          <w:szCs w:val="28"/>
          <w:lang w:val="ru-RU"/>
        </w:rPr>
        <w:t>О внесении изменений в постановление администрации</w:t>
      </w:r>
    </w:p>
    <w:p w:rsidR="00B21FE0" w:rsidRDefault="00B21FE0" w:rsidP="00B21FE0">
      <w:pPr>
        <w:pStyle w:val="ListParagraph"/>
        <w:ind w:left="0"/>
        <w:jc w:val="center"/>
        <w:rPr>
          <w:b/>
          <w:sz w:val="28"/>
          <w:szCs w:val="28"/>
          <w:lang w:val="ru-RU"/>
        </w:rPr>
      </w:pPr>
      <w:r>
        <w:rPr>
          <w:b/>
          <w:sz w:val="28"/>
          <w:szCs w:val="28"/>
          <w:lang w:val="ru-RU"/>
        </w:rPr>
        <w:t>от 13 мая 2019 года № 0410-па «Об утверждении административного регламента предоставления муниципальной услуги «Принятие на учет граждан в качестве нуждающихся в жилых помещениях, предоставляемых по договорам социального найма</w:t>
      </w:r>
      <w:r>
        <w:rPr>
          <w:b/>
          <w:bCs/>
          <w:sz w:val="28"/>
          <w:szCs w:val="28"/>
          <w:lang w:val="ru-RU"/>
        </w:rPr>
        <w:t xml:space="preserve"> на территории </w:t>
      </w:r>
      <w:r>
        <w:rPr>
          <w:b/>
          <w:sz w:val="28"/>
          <w:szCs w:val="28"/>
          <w:lang w:val="ru-RU"/>
        </w:rPr>
        <w:t>Пинежского муниципального округа»</w:t>
      </w:r>
    </w:p>
    <w:p w:rsidR="00B21FE0" w:rsidRDefault="00B21FE0" w:rsidP="00B21FE0">
      <w:pPr>
        <w:pStyle w:val="af0"/>
        <w:rPr>
          <w:b/>
          <w:szCs w:val="28"/>
        </w:rPr>
      </w:pPr>
    </w:p>
    <w:p w:rsidR="00B21FE0" w:rsidRPr="002F7510" w:rsidRDefault="00B21FE0" w:rsidP="00B21FE0">
      <w:pPr>
        <w:pStyle w:val="1"/>
        <w:ind w:firstLine="720"/>
        <w:jc w:val="both"/>
        <w:rPr>
          <w:b w:val="0"/>
          <w:color w:val="auto"/>
          <w:spacing w:val="20"/>
        </w:rPr>
      </w:pPr>
      <w:proofErr w:type="gramStart"/>
      <w:r w:rsidRPr="002F7510">
        <w:rPr>
          <w:b w:val="0"/>
          <w:color w:val="auto"/>
        </w:rPr>
        <w:t>В целях приведения административного регламента предоставления муниципальной услуги Принятие на учет граждан в качестве нуждающихся в жилых помещениях, предоставляемых по договорам социального найма</w:t>
      </w:r>
      <w:r w:rsidRPr="002F7510">
        <w:rPr>
          <w:b w:val="0"/>
          <w:bCs w:val="0"/>
          <w:color w:val="auto"/>
        </w:rPr>
        <w:t xml:space="preserve"> на территории Пинежского муниципального округа</w:t>
      </w:r>
      <w:r w:rsidRPr="002F7510">
        <w:rPr>
          <w:b w:val="0"/>
          <w:color w:val="auto"/>
        </w:rPr>
        <w:t xml:space="preserve"> утвержденного постановлением администрации муниципального образования «Пинежский муниципальный район» от 13 мая 2019 года № 0410-па (далее – административный регламент) в соответствии с Федеральным законом от 27.07.2010 № 210-ФЗ «Об организации предоставления государственных и муниципальных услуг</w:t>
      </w:r>
      <w:proofErr w:type="gramEnd"/>
      <w:r w:rsidRPr="002F7510">
        <w:rPr>
          <w:b w:val="0"/>
          <w:color w:val="auto"/>
        </w:rPr>
        <w:t>», администрация Пинежского муниципального округа Архангельской области постановляет:</w:t>
      </w:r>
    </w:p>
    <w:p w:rsidR="00B21FE0" w:rsidRDefault="00B21FE0" w:rsidP="00B21FE0">
      <w:pPr>
        <w:widowControl w:val="0"/>
        <w:autoSpaceDE w:val="0"/>
        <w:autoSpaceDN w:val="0"/>
        <w:adjustRightInd w:val="0"/>
        <w:ind w:firstLine="709"/>
        <w:jc w:val="both"/>
        <w:rPr>
          <w:sz w:val="28"/>
          <w:szCs w:val="28"/>
        </w:rPr>
      </w:pPr>
      <w:r>
        <w:rPr>
          <w:sz w:val="28"/>
          <w:szCs w:val="28"/>
        </w:rPr>
        <w:t>1. Пункт 11 административного регламента изложить в следующей редакции: « 11. Муниципальная услуга предоставляется непосредственно администрацией в лице структурного подразделения - КУМИ и ЖКХ администрации Пинежского муниципального округа» (далее – комитет).</w:t>
      </w:r>
    </w:p>
    <w:p w:rsidR="00B21FE0" w:rsidRDefault="00B21FE0" w:rsidP="00B21FE0">
      <w:pPr>
        <w:widowControl w:val="0"/>
        <w:autoSpaceDE w:val="0"/>
        <w:autoSpaceDN w:val="0"/>
        <w:adjustRightInd w:val="0"/>
        <w:ind w:firstLine="709"/>
        <w:jc w:val="both"/>
        <w:rPr>
          <w:sz w:val="28"/>
          <w:szCs w:val="28"/>
        </w:rPr>
      </w:pPr>
      <w:r>
        <w:rPr>
          <w:sz w:val="28"/>
          <w:szCs w:val="28"/>
        </w:rPr>
        <w:t>Решения, принимаемые в ходе административных процедур, оформляются в виде распоряжения Пинежского  муниципального округа» и уведомлений (в случае отказа от предоставления муниципальной услуги)</w:t>
      </w:r>
      <w:proofErr w:type="gramStart"/>
      <w:r>
        <w:rPr>
          <w:sz w:val="28"/>
          <w:szCs w:val="28"/>
        </w:rPr>
        <w:t>. »</w:t>
      </w:r>
      <w:proofErr w:type="gramEnd"/>
      <w:r>
        <w:rPr>
          <w:sz w:val="28"/>
          <w:szCs w:val="28"/>
        </w:rPr>
        <w:t>.</w:t>
      </w:r>
    </w:p>
    <w:p w:rsidR="00B21FE0" w:rsidRDefault="00B21FE0" w:rsidP="00B21FE0">
      <w:pPr>
        <w:autoSpaceDE w:val="0"/>
        <w:autoSpaceDN w:val="0"/>
        <w:adjustRightInd w:val="0"/>
        <w:ind w:firstLine="720"/>
        <w:jc w:val="both"/>
        <w:outlineLvl w:val="2"/>
        <w:rPr>
          <w:sz w:val="28"/>
          <w:szCs w:val="28"/>
        </w:rPr>
      </w:pPr>
      <w:r>
        <w:rPr>
          <w:sz w:val="28"/>
          <w:szCs w:val="28"/>
        </w:rPr>
        <w:t xml:space="preserve">2. Подпункт 1 Пункта 28 административного регламента изложить в следующей редакции: «28. Результатами предоставления муниципальной услуги являются: 1) распоряжения администрации о принятии на учет </w:t>
      </w:r>
      <w:r>
        <w:rPr>
          <w:sz w:val="28"/>
          <w:szCs w:val="28"/>
        </w:rPr>
        <w:lastRenderedPageBreak/>
        <w:t>граждан в качестве нуждающихся в жилых помещениях, предоставляемых по договору социального найма ».</w:t>
      </w:r>
    </w:p>
    <w:p w:rsidR="00B21FE0" w:rsidRDefault="00B21FE0" w:rsidP="00B21FE0">
      <w:pPr>
        <w:autoSpaceDE w:val="0"/>
        <w:autoSpaceDN w:val="0"/>
        <w:adjustRightInd w:val="0"/>
        <w:ind w:firstLine="720"/>
        <w:jc w:val="both"/>
        <w:outlineLvl w:val="2"/>
        <w:rPr>
          <w:sz w:val="28"/>
          <w:szCs w:val="28"/>
        </w:rPr>
      </w:pPr>
      <w:r>
        <w:rPr>
          <w:sz w:val="28"/>
          <w:szCs w:val="28"/>
        </w:rPr>
        <w:t>3. Пункт 13 административного регламента изложить в следующей редакции: « 13. Для предоставления муниципальной услуги заявитель к заявлению представляет в администрацию следующие документы:</w:t>
      </w:r>
    </w:p>
    <w:p w:rsidR="00B21FE0" w:rsidRDefault="00B21FE0" w:rsidP="00B21FE0">
      <w:pPr>
        <w:ind w:firstLine="709"/>
        <w:jc w:val="both"/>
        <w:rPr>
          <w:sz w:val="28"/>
          <w:szCs w:val="28"/>
        </w:rPr>
      </w:pPr>
      <w:r>
        <w:rPr>
          <w:sz w:val="28"/>
          <w:szCs w:val="28"/>
        </w:rPr>
        <w:t>1) копия паспорта гражданина Российской Федерации или иного документа, удостоверяющего личность гражданина Российской Федерации и подтверждающего гражданство Российской Федерации (за исключением случаев, предусмотренных международными договорами Российской Федерации) гражданина-заявителя и каждого члена его семьи либо одиноко проживающего гражданина-заявителя. Если международным договором Российской Федерации предусмотрено предоставление жилых помещений по договорам социального найма иностранным гражданам, лицам без гражданства, такие лица представляют копии документов, удостоверяющих их личность на территории Российской Федерации;    </w:t>
      </w:r>
    </w:p>
    <w:p w:rsidR="00B21FE0" w:rsidRDefault="00B21FE0" w:rsidP="00B21FE0">
      <w:pPr>
        <w:ind w:firstLine="709"/>
        <w:jc w:val="both"/>
        <w:rPr>
          <w:sz w:val="28"/>
          <w:szCs w:val="28"/>
        </w:rPr>
      </w:pPr>
      <w:r>
        <w:rPr>
          <w:sz w:val="28"/>
          <w:szCs w:val="28"/>
        </w:rPr>
        <w:t xml:space="preserve">2) копии правоустанавливающих документов на жилые помещения, которые принадлежат на праве собственности гражданину-заявителю и (или) членам его семьи либо одиноко проживающему гражданину-заявителю и право </w:t>
      </w:r>
      <w:proofErr w:type="gramStart"/>
      <w:r>
        <w:rPr>
          <w:sz w:val="28"/>
          <w:szCs w:val="28"/>
        </w:rPr>
        <w:t>собственности</w:t>
      </w:r>
      <w:proofErr w:type="gramEnd"/>
      <w:r>
        <w:rPr>
          <w:sz w:val="28"/>
          <w:szCs w:val="28"/>
        </w:rPr>
        <w:t xml:space="preserve"> на которые не зарегистрировано в Едином государственном реестре прав на недвижимое имущество и сделок с ним;    </w:t>
      </w:r>
    </w:p>
    <w:p w:rsidR="00B21FE0" w:rsidRDefault="00B21FE0" w:rsidP="00B21FE0">
      <w:pPr>
        <w:ind w:firstLine="709"/>
        <w:jc w:val="both"/>
        <w:rPr>
          <w:sz w:val="28"/>
          <w:szCs w:val="28"/>
        </w:rPr>
      </w:pPr>
      <w:proofErr w:type="gramStart"/>
      <w:r>
        <w:rPr>
          <w:sz w:val="28"/>
          <w:szCs w:val="28"/>
        </w:rPr>
        <w:t>3) копия документа, подтверждающего несоответствие жилого помещения требованиям, установленным для жилых помещений, если гражданин-заявитель и члены его семьи либо одиноко проживающий гражданин-заявитель проживают в помещении, не отвечающем установленным для жилых помещений требованиям, за исключением случаев, когда такой документ находится в распоряжении государственных органов, органов местного самоуправления или подведомственных им организаций;   </w:t>
      </w:r>
      <w:proofErr w:type="gramEnd"/>
    </w:p>
    <w:p w:rsidR="00B21FE0" w:rsidRDefault="00B21FE0" w:rsidP="00B21FE0">
      <w:pPr>
        <w:ind w:firstLine="709"/>
        <w:jc w:val="both"/>
        <w:rPr>
          <w:sz w:val="28"/>
          <w:szCs w:val="28"/>
        </w:rPr>
      </w:pPr>
      <w:proofErr w:type="gramStart"/>
      <w:r>
        <w:rPr>
          <w:sz w:val="28"/>
          <w:szCs w:val="28"/>
        </w:rPr>
        <w:t>4) справка медицинской организации о наличии тяжелой формы хронического заболевания, включенного в перечень, утвержденный нормативным правовым актом Российской Федерации, а также документ, подтверждающий наличие согласия больного или его законного представителя на разглашение сведений, составляющих врачебную тайну, и обработку персональных данных больного, а также полномочие гражданина-заявителя действовать от имени больного при передаче его персональных данных, если гражданин-заявитель и члены его семьи</w:t>
      </w:r>
      <w:proofErr w:type="gramEnd"/>
      <w:r>
        <w:rPr>
          <w:sz w:val="28"/>
          <w:szCs w:val="28"/>
        </w:rPr>
        <w:t xml:space="preserve"> либо одиноко проживающий гражданин-заявитель проживают в квартире, занятой несколькими семьями, и в составе одной из семей имеется больной, страдающий тяжелой формой хронического заболевания, которая включена в указанный перечень и при которой совместное проживание с таким больным в одной квартире невозможно;   </w:t>
      </w:r>
    </w:p>
    <w:p w:rsidR="00B21FE0" w:rsidRDefault="00B21FE0" w:rsidP="00B21FE0">
      <w:pPr>
        <w:ind w:firstLine="709"/>
        <w:jc w:val="both"/>
        <w:rPr>
          <w:sz w:val="28"/>
          <w:szCs w:val="28"/>
        </w:rPr>
      </w:pPr>
      <w:r>
        <w:rPr>
          <w:sz w:val="28"/>
          <w:szCs w:val="28"/>
        </w:rPr>
        <w:t xml:space="preserve">5) копии свидетельств о государственной регистрации актов гражданского состояния, </w:t>
      </w:r>
      <w:proofErr w:type="gramStart"/>
      <w:r>
        <w:rPr>
          <w:sz w:val="28"/>
          <w:szCs w:val="28"/>
        </w:rPr>
        <w:t>органами</w:t>
      </w:r>
      <w:proofErr w:type="gramEnd"/>
      <w:r>
        <w:rPr>
          <w:sz w:val="28"/>
          <w:szCs w:val="28"/>
        </w:rPr>
        <w:t xml:space="preserve"> осуществляющими государственную регистрацию актов гражданского состояния отражающих семейные отношения гражданина-заявителя и членов его семьи;   </w:t>
      </w:r>
    </w:p>
    <w:p w:rsidR="00B21FE0" w:rsidRDefault="00B21FE0" w:rsidP="00B21FE0">
      <w:pPr>
        <w:ind w:firstLine="709"/>
        <w:jc w:val="both"/>
        <w:rPr>
          <w:sz w:val="28"/>
          <w:szCs w:val="28"/>
        </w:rPr>
      </w:pPr>
      <w:r>
        <w:rPr>
          <w:sz w:val="28"/>
          <w:szCs w:val="28"/>
        </w:rPr>
        <w:lastRenderedPageBreak/>
        <w:t>6) копии судебных решений об определении места жительства или об установлении факта проживания гражданина-заявителя и (или) членов его семьи либо одиноко проживающего гражданина-заявителя в определенном жилом помещении, если место жительства гражданина-заявителя и (или) членов его семьи либо одиноко проживающего гражданина-заявителя определяется или устанавливается на основании указанных судебных решений;</w:t>
      </w:r>
    </w:p>
    <w:p w:rsidR="00B21FE0" w:rsidRDefault="00B21FE0" w:rsidP="00B21FE0">
      <w:pPr>
        <w:ind w:firstLine="709"/>
        <w:jc w:val="both"/>
        <w:rPr>
          <w:sz w:val="28"/>
          <w:szCs w:val="28"/>
        </w:rPr>
      </w:pPr>
      <w:r>
        <w:rPr>
          <w:sz w:val="28"/>
          <w:szCs w:val="28"/>
        </w:rPr>
        <w:t>7) документы, подтверждающие право гражданина-заявителя и (или) членов его семьи либо одиноко-проживающего гражданина-заявителя на дополнительную площадь жилого помещения в соответствии с жилищным законодательством (при наличии указанного права)</w:t>
      </w:r>
      <w:proofErr w:type="gramStart"/>
      <w:r>
        <w:rPr>
          <w:sz w:val="28"/>
          <w:szCs w:val="28"/>
        </w:rPr>
        <w:t>.»</w:t>
      </w:r>
      <w:proofErr w:type="gramEnd"/>
      <w:r>
        <w:rPr>
          <w:sz w:val="28"/>
          <w:szCs w:val="28"/>
        </w:rPr>
        <w:t>.</w:t>
      </w:r>
    </w:p>
    <w:p w:rsidR="00B21FE0" w:rsidRDefault="00B21FE0" w:rsidP="00B21FE0">
      <w:pPr>
        <w:tabs>
          <w:tab w:val="left" w:pos="700"/>
        </w:tabs>
        <w:jc w:val="both"/>
        <w:outlineLvl w:val="1"/>
        <w:rPr>
          <w:sz w:val="28"/>
          <w:szCs w:val="28"/>
        </w:rPr>
      </w:pPr>
    </w:p>
    <w:p w:rsidR="00B21FE0" w:rsidRDefault="00B21FE0" w:rsidP="00B21FE0">
      <w:pPr>
        <w:ind w:firstLine="720"/>
        <w:jc w:val="both"/>
        <w:rPr>
          <w:sz w:val="28"/>
          <w:szCs w:val="28"/>
        </w:rPr>
      </w:pPr>
    </w:p>
    <w:p w:rsidR="00B21FE0" w:rsidRDefault="00B21FE0" w:rsidP="00B21FE0">
      <w:pPr>
        <w:ind w:firstLine="720"/>
        <w:jc w:val="both"/>
        <w:rPr>
          <w:sz w:val="28"/>
          <w:szCs w:val="28"/>
        </w:rPr>
      </w:pPr>
    </w:p>
    <w:p w:rsidR="00B21FE0" w:rsidRDefault="00B21FE0" w:rsidP="00B21FE0">
      <w:pPr>
        <w:shd w:val="clear" w:color="auto" w:fill="FFFFFF"/>
        <w:spacing w:line="240" w:lineRule="atLeast"/>
        <w:rPr>
          <w:sz w:val="28"/>
          <w:szCs w:val="28"/>
        </w:rPr>
      </w:pPr>
      <w:r>
        <w:rPr>
          <w:sz w:val="28"/>
          <w:szCs w:val="28"/>
        </w:rPr>
        <w:t>Глава Пинежского муниципального округа                                        Л.А. Колик</w:t>
      </w:r>
    </w:p>
    <w:p w:rsidR="007F56F9" w:rsidRDefault="007F56F9" w:rsidP="00B21FE0">
      <w:pPr>
        <w:rPr>
          <w:szCs w:val="28"/>
        </w:rPr>
      </w:pPr>
    </w:p>
    <w:p w:rsidR="002F7510" w:rsidRDefault="002F7510" w:rsidP="00B21FE0">
      <w:pPr>
        <w:jc w:val="center"/>
        <w:rPr>
          <w:b/>
          <w:sz w:val="26"/>
          <w:szCs w:val="26"/>
        </w:rPr>
      </w:pPr>
    </w:p>
    <w:p w:rsidR="002F7510" w:rsidRDefault="002F7510" w:rsidP="00B21FE0">
      <w:pPr>
        <w:jc w:val="center"/>
        <w:rPr>
          <w:b/>
          <w:sz w:val="26"/>
          <w:szCs w:val="26"/>
        </w:rPr>
      </w:pPr>
    </w:p>
    <w:p w:rsidR="00B21FE0" w:rsidRPr="009F3073" w:rsidRDefault="00B21FE0" w:rsidP="00B21FE0">
      <w:pPr>
        <w:jc w:val="center"/>
        <w:rPr>
          <w:b/>
          <w:sz w:val="26"/>
          <w:szCs w:val="26"/>
        </w:rPr>
      </w:pPr>
      <w:r w:rsidRPr="009F3073">
        <w:rPr>
          <w:b/>
          <w:sz w:val="26"/>
          <w:szCs w:val="26"/>
        </w:rPr>
        <w:t xml:space="preserve">АДМИНИСТРАЦИЯ </w:t>
      </w:r>
    </w:p>
    <w:p w:rsidR="00B21FE0" w:rsidRPr="009F3073" w:rsidRDefault="00B21FE0" w:rsidP="00B21FE0">
      <w:pPr>
        <w:jc w:val="center"/>
        <w:rPr>
          <w:b/>
          <w:sz w:val="26"/>
          <w:szCs w:val="26"/>
        </w:rPr>
      </w:pPr>
      <w:r w:rsidRPr="009F3073">
        <w:rPr>
          <w:b/>
          <w:sz w:val="26"/>
          <w:szCs w:val="26"/>
        </w:rPr>
        <w:t xml:space="preserve">ПИНЕЖСКОГО МУНИЦИПАЛЬНОГО </w:t>
      </w:r>
      <w:r>
        <w:rPr>
          <w:b/>
          <w:sz w:val="26"/>
          <w:szCs w:val="26"/>
        </w:rPr>
        <w:t>ОКРУГА</w:t>
      </w:r>
    </w:p>
    <w:p w:rsidR="00B21FE0" w:rsidRPr="009F3073" w:rsidRDefault="00B21FE0" w:rsidP="00B21FE0">
      <w:pPr>
        <w:jc w:val="center"/>
        <w:rPr>
          <w:b/>
          <w:sz w:val="26"/>
          <w:szCs w:val="26"/>
        </w:rPr>
      </w:pPr>
      <w:r w:rsidRPr="009F3073">
        <w:rPr>
          <w:b/>
          <w:sz w:val="26"/>
          <w:szCs w:val="26"/>
        </w:rPr>
        <w:t>АРХАНГЕЛЬСКОЙ ОБЛАСТИ</w:t>
      </w:r>
    </w:p>
    <w:p w:rsidR="00B21FE0" w:rsidRPr="009F3073" w:rsidRDefault="00B21FE0" w:rsidP="00B21FE0">
      <w:pPr>
        <w:jc w:val="center"/>
        <w:rPr>
          <w:sz w:val="26"/>
          <w:szCs w:val="26"/>
        </w:rPr>
      </w:pPr>
    </w:p>
    <w:p w:rsidR="00B21FE0" w:rsidRPr="009F3073" w:rsidRDefault="00B21FE0" w:rsidP="00B21FE0">
      <w:pPr>
        <w:jc w:val="center"/>
        <w:rPr>
          <w:sz w:val="26"/>
          <w:szCs w:val="26"/>
        </w:rPr>
      </w:pPr>
    </w:p>
    <w:p w:rsidR="00B21FE0" w:rsidRPr="009F3073" w:rsidRDefault="00B21FE0" w:rsidP="00B21FE0">
      <w:pPr>
        <w:jc w:val="center"/>
        <w:rPr>
          <w:b/>
          <w:sz w:val="26"/>
          <w:szCs w:val="26"/>
        </w:rPr>
      </w:pPr>
      <w:proofErr w:type="gramStart"/>
      <w:r w:rsidRPr="009F3073">
        <w:rPr>
          <w:b/>
          <w:sz w:val="26"/>
          <w:szCs w:val="26"/>
        </w:rPr>
        <w:t>П</w:t>
      </w:r>
      <w:proofErr w:type="gramEnd"/>
      <w:r w:rsidRPr="009F3073">
        <w:rPr>
          <w:b/>
          <w:sz w:val="26"/>
          <w:szCs w:val="26"/>
        </w:rPr>
        <w:t xml:space="preserve"> О С Т А Н О В Л Е Н И Е</w:t>
      </w:r>
    </w:p>
    <w:p w:rsidR="00B21FE0" w:rsidRPr="009F3073" w:rsidRDefault="00B21FE0" w:rsidP="00B21FE0">
      <w:pPr>
        <w:jc w:val="center"/>
        <w:rPr>
          <w:sz w:val="26"/>
          <w:szCs w:val="26"/>
        </w:rPr>
      </w:pPr>
    </w:p>
    <w:p w:rsidR="00B21FE0" w:rsidRPr="009F3073" w:rsidRDefault="00B21FE0" w:rsidP="00B21FE0">
      <w:pPr>
        <w:jc w:val="center"/>
        <w:rPr>
          <w:sz w:val="26"/>
          <w:szCs w:val="26"/>
        </w:rPr>
      </w:pPr>
    </w:p>
    <w:p w:rsidR="00B21FE0" w:rsidRPr="009F3073" w:rsidRDefault="00B21FE0" w:rsidP="00B21FE0">
      <w:pPr>
        <w:jc w:val="center"/>
        <w:rPr>
          <w:sz w:val="26"/>
          <w:szCs w:val="26"/>
        </w:rPr>
      </w:pPr>
      <w:r w:rsidRPr="009F3073">
        <w:rPr>
          <w:sz w:val="26"/>
          <w:szCs w:val="26"/>
        </w:rPr>
        <w:t xml:space="preserve">от </w:t>
      </w:r>
      <w:r>
        <w:rPr>
          <w:sz w:val="26"/>
          <w:szCs w:val="26"/>
        </w:rPr>
        <w:t xml:space="preserve">29 июля </w:t>
      </w:r>
      <w:r w:rsidRPr="009F3073">
        <w:rPr>
          <w:sz w:val="26"/>
          <w:szCs w:val="26"/>
        </w:rPr>
        <w:t>202</w:t>
      </w:r>
      <w:r>
        <w:rPr>
          <w:sz w:val="26"/>
          <w:szCs w:val="26"/>
        </w:rPr>
        <w:t xml:space="preserve">4 г. № 0212 </w:t>
      </w:r>
      <w:r w:rsidRPr="009F3073">
        <w:rPr>
          <w:sz w:val="26"/>
          <w:szCs w:val="26"/>
        </w:rPr>
        <w:t>- па</w:t>
      </w:r>
    </w:p>
    <w:p w:rsidR="00B21FE0" w:rsidRPr="009F3073" w:rsidRDefault="00B21FE0" w:rsidP="00B21FE0">
      <w:pPr>
        <w:jc w:val="center"/>
        <w:rPr>
          <w:sz w:val="26"/>
          <w:szCs w:val="26"/>
        </w:rPr>
      </w:pPr>
    </w:p>
    <w:p w:rsidR="00B21FE0" w:rsidRPr="009F3073" w:rsidRDefault="00B21FE0" w:rsidP="00B21FE0">
      <w:pPr>
        <w:jc w:val="center"/>
        <w:rPr>
          <w:sz w:val="26"/>
          <w:szCs w:val="26"/>
        </w:rPr>
      </w:pPr>
    </w:p>
    <w:p w:rsidR="00B21FE0" w:rsidRPr="009F3073" w:rsidRDefault="00B21FE0" w:rsidP="00B21FE0">
      <w:pPr>
        <w:jc w:val="center"/>
        <w:rPr>
          <w:sz w:val="20"/>
          <w:szCs w:val="20"/>
        </w:rPr>
      </w:pPr>
      <w:r w:rsidRPr="009F3073">
        <w:rPr>
          <w:sz w:val="20"/>
          <w:szCs w:val="20"/>
        </w:rPr>
        <w:t>с. Карпогоры</w:t>
      </w:r>
    </w:p>
    <w:p w:rsidR="00B21FE0" w:rsidRPr="009F3073" w:rsidRDefault="00B21FE0" w:rsidP="00B21FE0">
      <w:pPr>
        <w:pStyle w:val="ConsPlusNormal"/>
        <w:jc w:val="center"/>
        <w:outlineLvl w:val="0"/>
        <w:rPr>
          <w:rFonts w:ascii="Times New Roman" w:hAnsi="Times New Roman" w:cs="Times New Roman"/>
          <w:sz w:val="26"/>
          <w:szCs w:val="26"/>
        </w:rPr>
      </w:pPr>
    </w:p>
    <w:p w:rsidR="00B21FE0" w:rsidRPr="009F3073" w:rsidRDefault="00B21FE0" w:rsidP="00B21FE0">
      <w:pPr>
        <w:pStyle w:val="ConsPlusNormal"/>
        <w:jc w:val="center"/>
        <w:outlineLvl w:val="0"/>
        <w:rPr>
          <w:rFonts w:ascii="Times New Roman" w:hAnsi="Times New Roman" w:cs="Times New Roman"/>
          <w:sz w:val="26"/>
          <w:szCs w:val="26"/>
        </w:rPr>
      </w:pPr>
    </w:p>
    <w:p w:rsidR="00B21FE0" w:rsidRPr="009F3073" w:rsidRDefault="00B21FE0" w:rsidP="00B21FE0">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О внесении изменений в постановление администрации</w:t>
      </w:r>
    </w:p>
    <w:p w:rsidR="00B21FE0" w:rsidRDefault="00B21FE0" w:rsidP="00B21FE0">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Пинежск</w:t>
      </w:r>
      <w:r>
        <w:rPr>
          <w:rFonts w:ascii="Times New Roman" w:hAnsi="Times New Roman" w:cs="Times New Roman"/>
          <w:sz w:val="26"/>
          <w:szCs w:val="26"/>
        </w:rPr>
        <w:t>ого</w:t>
      </w:r>
      <w:r w:rsidRPr="009F3073">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9F3073">
        <w:rPr>
          <w:rFonts w:ascii="Times New Roman" w:hAnsi="Times New Roman" w:cs="Times New Roman"/>
          <w:sz w:val="26"/>
          <w:szCs w:val="26"/>
        </w:rPr>
        <w:t xml:space="preserve"> </w:t>
      </w:r>
      <w:r>
        <w:rPr>
          <w:rFonts w:ascii="Times New Roman" w:hAnsi="Times New Roman" w:cs="Times New Roman"/>
          <w:sz w:val="26"/>
          <w:szCs w:val="26"/>
        </w:rPr>
        <w:t xml:space="preserve">округа </w:t>
      </w:r>
      <w:r w:rsidRPr="009F3073">
        <w:rPr>
          <w:rFonts w:ascii="Times New Roman" w:hAnsi="Times New Roman" w:cs="Times New Roman"/>
          <w:sz w:val="26"/>
          <w:szCs w:val="26"/>
        </w:rPr>
        <w:t xml:space="preserve">Архангельской области </w:t>
      </w:r>
    </w:p>
    <w:p w:rsidR="00B21FE0" w:rsidRPr="009F3073" w:rsidRDefault="00B21FE0" w:rsidP="00B21FE0">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 xml:space="preserve">от </w:t>
      </w:r>
      <w:r>
        <w:rPr>
          <w:rFonts w:ascii="Times New Roman" w:hAnsi="Times New Roman" w:cs="Times New Roman"/>
          <w:sz w:val="26"/>
          <w:szCs w:val="26"/>
        </w:rPr>
        <w:t xml:space="preserve">9 января </w:t>
      </w:r>
      <w:r w:rsidRPr="009F3073">
        <w:rPr>
          <w:rFonts w:ascii="Times New Roman" w:hAnsi="Times New Roman" w:cs="Times New Roman"/>
          <w:sz w:val="26"/>
          <w:szCs w:val="26"/>
        </w:rPr>
        <w:t>202</w:t>
      </w:r>
      <w:r>
        <w:rPr>
          <w:rFonts w:ascii="Times New Roman" w:hAnsi="Times New Roman" w:cs="Times New Roman"/>
          <w:sz w:val="26"/>
          <w:szCs w:val="26"/>
        </w:rPr>
        <w:t>4</w:t>
      </w:r>
      <w:r w:rsidRPr="009F3073">
        <w:rPr>
          <w:rFonts w:ascii="Times New Roman" w:hAnsi="Times New Roman" w:cs="Times New Roman"/>
          <w:sz w:val="26"/>
          <w:szCs w:val="26"/>
        </w:rPr>
        <w:t xml:space="preserve"> года № </w:t>
      </w:r>
      <w:r>
        <w:rPr>
          <w:rFonts w:ascii="Times New Roman" w:hAnsi="Times New Roman" w:cs="Times New Roman"/>
          <w:sz w:val="26"/>
          <w:szCs w:val="26"/>
        </w:rPr>
        <w:t>0001</w:t>
      </w:r>
      <w:r w:rsidRPr="009F3073">
        <w:rPr>
          <w:rFonts w:ascii="Times New Roman" w:hAnsi="Times New Roman" w:cs="Times New Roman"/>
          <w:sz w:val="26"/>
          <w:szCs w:val="26"/>
        </w:rPr>
        <w:t xml:space="preserve"> - па</w:t>
      </w:r>
    </w:p>
    <w:p w:rsidR="00B21FE0" w:rsidRPr="009F3073" w:rsidRDefault="00B21FE0" w:rsidP="00B21FE0">
      <w:pPr>
        <w:pStyle w:val="ConsPlusNormal"/>
        <w:jc w:val="center"/>
        <w:rPr>
          <w:rFonts w:ascii="Times New Roman" w:hAnsi="Times New Roman" w:cs="Times New Roman"/>
          <w:b/>
          <w:sz w:val="26"/>
          <w:szCs w:val="26"/>
        </w:rPr>
      </w:pPr>
    </w:p>
    <w:p w:rsidR="00B21FE0" w:rsidRDefault="00B21FE0" w:rsidP="00B21FE0">
      <w:pPr>
        <w:pStyle w:val="ConsPlusTitle"/>
        <w:jc w:val="center"/>
        <w:rPr>
          <w:rFonts w:ascii="Times New Roman" w:hAnsi="Times New Roman" w:cs="Times New Roman"/>
          <w:sz w:val="26"/>
          <w:szCs w:val="26"/>
        </w:rPr>
      </w:pPr>
    </w:p>
    <w:p w:rsidR="00B21FE0" w:rsidRPr="009F3073" w:rsidRDefault="00B21FE0" w:rsidP="00B21FE0">
      <w:pPr>
        <w:pStyle w:val="ConsPlusTitle"/>
        <w:jc w:val="center"/>
        <w:rPr>
          <w:rFonts w:ascii="Times New Roman" w:hAnsi="Times New Roman" w:cs="Times New Roman"/>
          <w:sz w:val="26"/>
          <w:szCs w:val="26"/>
        </w:rPr>
      </w:pPr>
    </w:p>
    <w:p w:rsidR="00B21FE0" w:rsidRPr="009F3073" w:rsidRDefault="00B21FE0" w:rsidP="00B21FE0">
      <w:pPr>
        <w:pStyle w:val="ac"/>
        <w:ind w:firstLine="708"/>
        <w:jc w:val="both"/>
        <w:rPr>
          <w:b w:val="0"/>
          <w:i/>
          <w:sz w:val="26"/>
          <w:szCs w:val="26"/>
        </w:rPr>
      </w:pPr>
      <w:r w:rsidRPr="009F3073">
        <w:rPr>
          <w:b w:val="0"/>
          <w:sz w:val="26"/>
          <w:szCs w:val="26"/>
        </w:rPr>
        <w:t>В соответствии с абзацем четвертым пункта 3.2 статьи 160.1 Бюджетного кодекса Российской Федерации,</w:t>
      </w:r>
      <w:r w:rsidRPr="009F3073">
        <w:rPr>
          <w:sz w:val="26"/>
          <w:szCs w:val="26"/>
        </w:rPr>
        <w:t xml:space="preserve"> </w:t>
      </w:r>
      <w:r w:rsidRPr="009F3073">
        <w:rPr>
          <w:b w:val="0"/>
          <w:sz w:val="26"/>
          <w:szCs w:val="26"/>
        </w:rPr>
        <w:t>положением о бюджетном процессе в Пинежск</w:t>
      </w:r>
      <w:r>
        <w:rPr>
          <w:b w:val="0"/>
          <w:sz w:val="26"/>
          <w:szCs w:val="26"/>
        </w:rPr>
        <w:t>ом</w:t>
      </w:r>
      <w:r w:rsidRPr="009F3073">
        <w:rPr>
          <w:b w:val="0"/>
          <w:sz w:val="26"/>
          <w:szCs w:val="26"/>
        </w:rPr>
        <w:t xml:space="preserve"> муниципальн</w:t>
      </w:r>
      <w:r>
        <w:rPr>
          <w:b w:val="0"/>
          <w:sz w:val="26"/>
          <w:szCs w:val="26"/>
        </w:rPr>
        <w:t>ом</w:t>
      </w:r>
      <w:r w:rsidRPr="009F3073">
        <w:rPr>
          <w:b w:val="0"/>
          <w:sz w:val="26"/>
          <w:szCs w:val="26"/>
        </w:rPr>
        <w:t xml:space="preserve"> </w:t>
      </w:r>
      <w:r>
        <w:rPr>
          <w:b w:val="0"/>
          <w:sz w:val="26"/>
          <w:szCs w:val="26"/>
        </w:rPr>
        <w:t>округе</w:t>
      </w:r>
      <w:r w:rsidRPr="009F3073">
        <w:rPr>
          <w:b w:val="0"/>
          <w:sz w:val="26"/>
          <w:szCs w:val="26"/>
        </w:rPr>
        <w:t xml:space="preserve"> Архангельской области, утвержденным решением Собрания депутатов Пинежск</w:t>
      </w:r>
      <w:r>
        <w:rPr>
          <w:b w:val="0"/>
          <w:sz w:val="26"/>
          <w:szCs w:val="26"/>
        </w:rPr>
        <w:t>ого</w:t>
      </w:r>
      <w:r w:rsidRPr="009F3073">
        <w:rPr>
          <w:b w:val="0"/>
          <w:sz w:val="26"/>
          <w:szCs w:val="26"/>
        </w:rPr>
        <w:t xml:space="preserve"> муниципальн</w:t>
      </w:r>
      <w:r>
        <w:rPr>
          <w:b w:val="0"/>
          <w:sz w:val="26"/>
          <w:szCs w:val="26"/>
        </w:rPr>
        <w:t>ого</w:t>
      </w:r>
      <w:r w:rsidRPr="009F3073">
        <w:rPr>
          <w:b w:val="0"/>
          <w:sz w:val="26"/>
          <w:szCs w:val="26"/>
        </w:rPr>
        <w:t xml:space="preserve"> </w:t>
      </w:r>
      <w:r>
        <w:rPr>
          <w:b w:val="0"/>
          <w:sz w:val="26"/>
          <w:szCs w:val="26"/>
        </w:rPr>
        <w:t xml:space="preserve">округа </w:t>
      </w:r>
      <w:r w:rsidRPr="009F3073">
        <w:rPr>
          <w:b w:val="0"/>
          <w:sz w:val="26"/>
          <w:szCs w:val="26"/>
        </w:rPr>
        <w:t xml:space="preserve">Архангельской области от </w:t>
      </w:r>
      <w:r>
        <w:rPr>
          <w:b w:val="0"/>
          <w:sz w:val="26"/>
          <w:szCs w:val="26"/>
        </w:rPr>
        <w:t>24</w:t>
      </w:r>
      <w:r w:rsidRPr="009F3073">
        <w:rPr>
          <w:b w:val="0"/>
          <w:sz w:val="26"/>
          <w:szCs w:val="26"/>
        </w:rPr>
        <w:t xml:space="preserve"> </w:t>
      </w:r>
      <w:r>
        <w:rPr>
          <w:b w:val="0"/>
          <w:sz w:val="26"/>
          <w:szCs w:val="26"/>
        </w:rPr>
        <w:t>ноября</w:t>
      </w:r>
      <w:r w:rsidRPr="009F3073">
        <w:rPr>
          <w:b w:val="0"/>
          <w:sz w:val="26"/>
          <w:szCs w:val="26"/>
        </w:rPr>
        <w:t xml:space="preserve"> 202</w:t>
      </w:r>
      <w:r>
        <w:rPr>
          <w:b w:val="0"/>
          <w:sz w:val="26"/>
          <w:szCs w:val="26"/>
        </w:rPr>
        <w:t>3</w:t>
      </w:r>
      <w:r w:rsidRPr="009F3073">
        <w:rPr>
          <w:b w:val="0"/>
          <w:sz w:val="26"/>
          <w:szCs w:val="26"/>
        </w:rPr>
        <w:t xml:space="preserve"> года № </w:t>
      </w:r>
      <w:r>
        <w:rPr>
          <w:b w:val="0"/>
          <w:sz w:val="26"/>
          <w:szCs w:val="26"/>
        </w:rPr>
        <w:t>26</w:t>
      </w:r>
      <w:r w:rsidRPr="009F3073">
        <w:rPr>
          <w:b w:val="0"/>
          <w:sz w:val="26"/>
          <w:szCs w:val="26"/>
        </w:rPr>
        <w:t xml:space="preserve">, администрация Пинежского муниципального </w:t>
      </w:r>
      <w:r>
        <w:rPr>
          <w:b w:val="0"/>
          <w:sz w:val="26"/>
          <w:szCs w:val="26"/>
        </w:rPr>
        <w:t xml:space="preserve">округа </w:t>
      </w:r>
      <w:r w:rsidRPr="009F3073">
        <w:rPr>
          <w:b w:val="0"/>
          <w:sz w:val="26"/>
          <w:szCs w:val="26"/>
        </w:rPr>
        <w:t xml:space="preserve">Архангельской области  </w:t>
      </w:r>
    </w:p>
    <w:p w:rsidR="00B21FE0" w:rsidRPr="009F3073" w:rsidRDefault="00B21FE0" w:rsidP="00B21FE0">
      <w:pPr>
        <w:pStyle w:val="ac"/>
        <w:ind w:firstLine="708"/>
        <w:jc w:val="both"/>
        <w:rPr>
          <w:i/>
          <w:sz w:val="26"/>
          <w:szCs w:val="26"/>
        </w:rPr>
      </w:pPr>
      <w:proofErr w:type="spellStart"/>
      <w:proofErr w:type="gramStart"/>
      <w:r w:rsidRPr="009F3073">
        <w:rPr>
          <w:sz w:val="26"/>
          <w:szCs w:val="26"/>
        </w:rPr>
        <w:t>п</w:t>
      </w:r>
      <w:proofErr w:type="spellEnd"/>
      <w:proofErr w:type="gramEnd"/>
      <w:r w:rsidRPr="009F3073">
        <w:rPr>
          <w:sz w:val="26"/>
          <w:szCs w:val="26"/>
        </w:rPr>
        <w:t xml:space="preserve"> о с т а </w:t>
      </w:r>
      <w:proofErr w:type="spellStart"/>
      <w:r w:rsidRPr="009F3073">
        <w:rPr>
          <w:sz w:val="26"/>
          <w:szCs w:val="26"/>
        </w:rPr>
        <w:t>н</w:t>
      </w:r>
      <w:proofErr w:type="spellEnd"/>
      <w:r w:rsidRPr="009F3073">
        <w:rPr>
          <w:sz w:val="26"/>
          <w:szCs w:val="26"/>
        </w:rPr>
        <w:t xml:space="preserve"> о в л я е т:</w:t>
      </w:r>
    </w:p>
    <w:p w:rsidR="00B21FE0" w:rsidRPr="002F7510" w:rsidRDefault="00B21FE0" w:rsidP="002F7510">
      <w:pPr>
        <w:pStyle w:val="ConsPlusTitle"/>
        <w:ind w:firstLine="709"/>
        <w:jc w:val="both"/>
        <w:rPr>
          <w:rFonts w:ascii="Times New Roman" w:hAnsi="Times New Roman" w:cs="Times New Roman"/>
          <w:b w:val="0"/>
          <w:sz w:val="26"/>
          <w:szCs w:val="26"/>
        </w:rPr>
      </w:pPr>
      <w:r w:rsidRPr="009F3073">
        <w:rPr>
          <w:rFonts w:ascii="Times New Roman" w:hAnsi="Times New Roman" w:cs="Times New Roman"/>
          <w:b w:val="0"/>
          <w:sz w:val="26"/>
          <w:szCs w:val="26"/>
        </w:rPr>
        <w:t>Внести в постановление администрации Пинежск</w:t>
      </w:r>
      <w:r>
        <w:rPr>
          <w:rFonts w:ascii="Times New Roman" w:hAnsi="Times New Roman" w:cs="Times New Roman"/>
          <w:b w:val="0"/>
          <w:sz w:val="26"/>
          <w:szCs w:val="26"/>
        </w:rPr>
        <w:t>ого</w:t>
      </w:r>
      <w:r w:rsidRPr="009F3073">
        <w:rPr>
          <w:rFonts w:ascii="Times New Roman" w:hAnsi="Times New Roman" w:cs="Times New Roman"/>
          <w:b w:val="0"/>
          <w:sz w:val="26"/>
          <w:szCs w:val="26"/>
        </w:rPr>
        <w:t xml:space="preserve"> муниципальн</w:t>
      </w:r>
      <w:r>
        <w:rPr>
          <w:rFonts w:ascii="Times New Roman" w:hAnsi="Times New Roman" w:cs="Times New Roman"/>
          <w:b w:val="0"/>
          <w:sz w:val="26"/>
          <w:szCs w:val="26"/>
        </w:rPr>
        <w:t>ого округа</w:t>
      </w:r>
      <w:r w:rsidRPr="009F3073">
        <w:rPr>
          <w:rFonts w:ascii="Times New Roman" w:hAnsi="Times New Roman" w:cs="Times New Roman"/>
          <w:b w:val="0"/>
          <w:sz w:val="26"/>
          <w:szCs w:val="26"/>
        </w:rPr>
        <w:t xml:space="preserve"> </w:t>
      </w:r>
      <w:r w:rsidRPr="002F7510">
        <w:rPr>
          <w:rFonts w:ascii="Times New Roman" w:hAnsi="Times New Roman" w:cs="Times New Roman"/>
          <w:b w:val="0"/>
          <w:sz w:val="26"/>
          <w:szCs w:val="26"/>
        </w:rPr>
        <w:t>Архангельской области от 9 января  2024 года № 0001 – па следующие изменения:</w:t>
      </w:r>
    </w:p>
    <w:p w:rsidR="00B21FE0" w:rsidRPr="002F7510" w:rsidRDefault="00B21FE0" w:rsidP="002F7510">
      <w:pPr>
        <w:pStyle w:val="af5"/>
        <w:ind w:left="0" w:firstLine="709"/>
        <w:jc w:val="both"/>
        <w:rPr>
          <w:rFonts w:ascii="Times New Roman" w:hAnsi="Times New Roman" w:cs="Times New Roman"/>
          <w:sz w:val="26"/>
          <w:szCs w:val="26"/>
        </w:rPr>
      </w:pPr>
      <w:r w:rsidRPr="002F7510">
        <w:rPr>
          <w:rFonts w:ascii="Times New Roman" w:hAnsi="Times New Roman" w:cs="Times New Roman"/>
          <w:snapToGrid w:val="0"/>
          <w:sz w:val="26"/>
          <w:szCs w:val="26"/>
        </w:rPr>
        <w:lastRenderedPageBreak/>
        <w:t xml:space="preserve">Дополнить </w:t>
      </w:r>
      <w:r w:rsidRPr="002F7510">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Администрация </w:t>
      </w:r>
      <w:r w:rsidRPr="002F7510">
        <w:rPr>
          <w:rFonts w:ascii="Times New Roman" w:hAnsi="Times New Roman" w:cs="Times New Roman"/>
          <w:sz w:val="26"/>
          <w:szCs w:val="26"/>
          <w:shd w:val="clear" w:color="auto" w:fill="FFFFFF"/>
        </w:rPr>
        <w:t>Пинежского  муниципального округа Архангельской области</w:t>
      </w:r>
      <w:r w:rsidRPr="002F7510">
        <w:rPr>
          <w:rFonts w:ascii="Times New Roman" w:hAnsi="Times New Roman" w:cs="Times New Roman"/>
          <w:sz w:val="26"/>
          <w:szCs w:val="26"/>
        </w:rPr>
        <w:t xml:space="preserve"> кодом  бюджетной классификации:</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B21FE0" w:rsidRPr="002F7510" w:rsidTr="00B21FE0">
        <w:tc>
          <w:tcPr>
            <w:tcW w:w="3651" w:type="dxa"/>
          </w:tcPr>
          <w:p w:rsidR="00B21FE0" w:rsidRPr="002F7510" w:rsidRDefault="00B21FE0" w:rsidP="002F7510">
            <w:pPr>
              <w:autoSpaceDE w:val="0"/>
              <w:autoSpaceDN w:val="0"/>
              <w:adjustRightInd w:val="0"/>
              <w:ind w:firstLine="709"/>
              <w:jc w:val="both"/>
              <w:rPr>
                <w:rFonts w:ascii="Times New Roman" w:hAnsi="Times New Roman" w:cs="Times New Roman"/>
                <w:bCs/>
                <w:snapToGrid w:val="0"/>
                <w:sz w:val="26"/>
                <w:szCs w:val="26"/>
              </w:rPr>
            </w:pPr>
            <w:r w:rsidRPr="002F7510">
              <w:rPr>
                <w:rFonts w:ascii="Times New Roman" w:hAnsi="Times New Roman" w:cs="Times New Roman"/>
                <w:sz w:val="26"/>
                <w:szCs w:val="26"/>
              </w:rPr>
              <w:t>331</w:t>
            </w:r>
            <w:r w:rsidRPr="002F7510">
              <w:rPr>
                <w:rFonts w:ascii="Times New Roman" w:hAnsi="Times New Roman" w:cs="Times New Roman"/>
                <w:bCs/>
                <w:snapToGrid w:val="0"/>
                <w:sz w:val="26"/>
                <w:szCs w:val="26"/>
              </w:rPr>
              <w:t> 219 25599 14 0000 150</w:t>
            </w:r>
          </w:p>
        </w:tc>
        <w:tc>
          <w:tcPr>
            <w:tcW w:w="5772" w:type="dxa"/>
          </w:tcPr>
          <w:p w:rsidR="00B21FE0" w:rsidRPr="002F7510" w:rsidRDefault="00B21FE0" w:rsidP="002F7510">
            <w:pPr>
              <w:autoSpaceDE w:val="0"/>
              <w:autoSpaceDN w:val="0"/>
              <w:adjustRightInd w:val="0"/>
              <w:ind w:firstLine="709"/>
              <w:jc w:val="both"/>
              <w:rPr>
                <w:rFonts w:ascii="Times New Roman" w:hAnsi="Times New Roman" w:cs="Times New Roman"/>
                <w:sz w:val="26"/>
                <w:szCs w:val="26"/>
              </w:rPr>
            </w:pPr>
            <w:r w:rsidRPr="002F7510">
              <w:rPr>
                <w:rFonts w:ascii="Times New Roman" w:hAnsi="Times New Roman" w:cs="Times New Roman"/>
                <w:sz w:val="26"/>
                <w:szCs w:val="26"/>
              </w:rPr>
              <w:t>Возврат остатков субсидий на подготовку проектов межевания земельных участков и на проведение кадастровых работ из бюджетов муниципальных округов</w:t>
            </w:r>
          </w:p>
          <w:p w:rsidR="00B21FE0" w:rsidRPr="002F7510" w:rsidRDefault="00B21FE0" w:rsidP="002F7510">
            <w:pPr>
              <w:autoSpaceDE w:val="0"/>
              <w:autoSpaceDN w:val="0"/>
              <w:adjustRightInd w:val="0"/>
              <w:ind w:firstLine="709"/>
              <w:jc w:val="both"/>
              <w:rPr>
                <w:rFonts w:ascii="Times New Roman" w:hAnsi="Times New Roman" w:cs="Times New Roman"/>
                <w:bCs/>
                <w:snapToGrid w:val="0"/>
                <w:sz w:val="26"/>
                <w:szCs w:val="26"/>
              </w:rPr>
            </w:pPr>
          </w:p>
        </w:tc>
      </w:tr>
    </w:tbl>
    <w:p w:rsidR="00B21FE0" w:rsidRDefault="00B21FE0" w:rsidP="00B21FE0">
      <w:pPr>
        <w:pStyle w:val="ConsPlusNormal"/>
        <w:ind w:firstLine="708"/>
        <w:jc w:val="both"/>
        <w:rPr>
          <w:rFonts w:ascii="Times New Roman" w:hAnsi="Times New Roman" w:cs="Times New Roman"/>
          <w:sz w:val="26"/>
          <w:szCs w:val="26"/>
        </w:rPr>
      </w:pPr>
    </w:p>
    <w:p w:rsidR="00B21FE0" w:rsidRDefault="00B21FE0" w:rsidP="00B21FE0">
      <w:pPr>
        <w:pStyle w:val="ConsPlusNormal"/>
        <w:ind w:firstLine="709"/>
        <w:jc w:val="both"/>
        <w:rPr>
          <w:rFonts w:ascii="Times New Roman" w:hAnsi="Times New Roman" w:cs="Times New Roman"/>
          <w:sz w:val="26"/>
          <w:szCs w:val="26"/>
        </w:rPr>
      </w:pPr>
    </w:p>
    <w:p w:rsidR="00B21FE0" w:rsidRPr="009F3073" w:rsidRDefault="00B21FE0" w:rsidP="002F7510">
      <w:pPr>
        <w:pStyle w:val="ConsPlusNormal"/>
        <w:ind w:firstLine="0"/>
        <w:jc w:val="both"/>
        <w:rPr>
          <w:rFonts w:ascii="Times New Roman" w:hAnsi="Times New Roman" w:cs="Times New Roman"/>
          <w:sz w:val="26"/>
          <w:szCs w:val="26"/>
        </w:rPr>
      </w:pPr>
      <w:proofErr w:type="gramStart"/>
      <w:r>
        <w:rPr>
          <w:rFonts w:ascii="Times New Roman" w:hAnsi="Times New Roman" w:cs="Times New Roman"/>
          <w:sz w:val="26"/>
          <w:szCs w:val="26"/>
        </w:rPr>
        <w:t>Исполняющий</w:t>
      </w:r>
      <w:proofErr w:type="gramEnd"/>
      <w:r>
        <w:rPr>
          <w:rFonts w:ascii="Times New Roman" w:hAnsi="Times New Roman" w:cs="Times New Roman"/>
          <w:sz w:val="26"/>
          <w:szCs w:val="26"/>
        </w:rPr>
        <w:t xml:space="preserve"> обязанности</w:t>
      </w:r>
    </w:p>
    <w:p w:rsidR="00B21FE0" w:rsidRDefault="00B21FE0" w:rsidP="00B21FE0">
      <w:pPr>
        <w:rPr>
          <w:sz w:val="26"/>
          <w:szCs w:val="26"/>
        </w:rPr>
      </w:pPr>
      <w:r>
        <w:rPr>
          <w:sz w:val="26"/>
          <w:szCs w:val="26"/>
        </w:rPr>
        <w:t xml:space="preserve">главы Пинежского муниципального округа                                           </w:t>
      </w:r>
      <w:bookmarkStart w:id="0" w:name="_GoBack"/>
      <w:bookmarkEnd w:id="0"/>
      <w:r>
        <w:rPr>
          <w:sz w:val="26"/>
          <w:szCs w:val="26"/>
        </w:rPr>
        <w:t xml:space="preserve">   Р.А. </w:t>
      </w:r>
      <w:proofErr w:type="gramStart"/>
      <w:r>
        <w:rPr>
          <w:sz w:val="26"/>
          <w:szCs w:val="26"/>
        </w:rPr>
        <w:t>Фофанов</w:t>
      </w:r>
      <w:proofErr w:type="gramEnd"/>
    </w:p>
    <w:p w:rsidR="00B21FE0" w:rsidRDefault="00B21FE0" w:rsidP="00B21FE0">
      <w:pPr>
        <w:rPr>
          <w:szCs w:val="28"/>
        </w:rPr>
      </w:pPr>
    </w:p>
    <w:p w:rsidR="00B21FE0" w:rsidRDefault="00B21FE0" w:rsidP="00B21FE0">
      <w:pPr>
        <w:rPr>
          <w:szCs w:val="28"/>
        </w:rPr>
      </w:pPr>
    </w:p>
    <w:p w:rsidR="002F7510" w:rsidRDefault="002F7510" w:rsidP="002F7510">
      <w:pPr>
        <w:pStyle w:val="af0"/>
        <w:jc w:val="center"/>
        <w:rPr>
          <w:b/>
          <w:szCs w:val="28"/>
        </w:rPr>
      </w:pPr>
    </w:p>
    <w:p w:rsidR="002F7510" w:rsidRDefault="00B21FE0" w:rsidP="002F7510">
      <w:pPr>
        <w:pStyle w:val="af0"/>
        <w:jc w:val="center"/>
        <w:rPr>
          <w:b/>
          <w:szCs w:val="28"/>
        </w:rPr>
      </w:pPr>
      <w:r w:rsidRPr="003A1206">
        <w:rPr>
          <w:b/>
          <w:szCs w:val="28"/>
        </w:rPr>
        <w:t xml:space="preserve">АДМИНИСТРАЦИЯ </w:t>
      </w:r>
    </w:p>
    <w:p w:rsidR="002F7510" w:rsidRDefault="00B21FE0" w:rsidP="002F7510">
      <w:pPr>
        <w:pStyle w:val="af0"/>
        <w:jc w:val="center"/>
        <w:rPr>
          <w:b/>
          <w:szCs w:val="28"/>
        </w:rPr>
      </w:pPr>
      <w:r w:rsidRPr="003A1206">
        <w:rPr>
          <w:b/>
          <w:szCs w:val="28"/>
        </w:rPr>
        <w:t>ПИНЕЖСК</w:t>
      </w:r>
      <w:r>
        <w:rPr>
          <w:b/>
          <w:szCs w:val="28"/>
        </w:rPr>
        <w:t>ОГО</w:t>
      </w:r>
      <w:r w:rsidRPr="003A1206">
        <w:rPr>
          <w:b/>
          <w:szCs w:val="28"/>
        </w:rPr>
        <w:t xml:space="preserve"> МУНИЦИПАЛЬН</w:t>
      </w:r>
      <w:r>
        <w:rPr>
          <w:b/>
          <w:szCs w:val="28"/>
        </w:rPr>
        <w:t>ОГО ОКРУГА</w:t>
      </w:r>
    </w:p>
    <w:p w:rsidR="00B21FE0" w:rsidRPr="003A1206" w:rsidRDefault="00B21FE0" w:rsidP="002F7510">
      <w:pPr>
        <w:pStyle w:val="af0"/>
        <w:jc w:val="center"/>
        <w:rPr>
          <w:szCs w:val="28"/>
        </w:rPr>
      </w:pPr>
      <w:r>
        <w:rPr>
          <w:b/>
          <w:szCs w:val="28"/>
        </w:rPr>
        <w:t xml:space="preserve"> АРХАНГЕЛЬСКОЙ ОБЛАСТИ</w:t>
      </w:r>
    </w:p>
    <w:p w:rsidR="00B21FE0" w:rsidRDefault="00B21FE0" w:rsidP="002F7510">
      <w:pPr>
        <w:pStyle w:val="af0"/>
        <w:jc w:val="center"/>
        <w:rPr>
          <w:szCs w:val="28"/>
        </w:rPr>
      </w:pPr>
    </w:p>
    <w:p w:rsidR="00B21FE0" w:rsidRPr="003A1206" w:rsidRDefault="00B21FE0" w:rsidP="002F7510">
      <w:pPr>
        <w:pStyle w:val="af0"/>
        <w:jc w:val="center"/>
        <w:rPr>
          <w:szCs w:val="28"/>
        </w:rPr>
      </w:pPr>
    </w:p>
    <w:p w:rsidR="00B21FE0" w:rsidRPr="003A1206" w:rsidRDefault="00B21FE0" w:rsidP="002F7510">
      <w:pPr>
        <w:pStyle w:val="af0"/>
        <w:jc w:val="center"/>
        <w:rPr>
          <w:b/>
          <w:szCs w:val="28"/>
        </w:rPr>
      </w:pPr>
      <w:proofErr w:type="gramStart"/>
      <w:r w:rsidRPr="003A1206">
        <w:rPr>
          <w:b/>
          <w:szCs w:val="28"/>
        </w:rPr>
        <w:t>П</w:t>
      </w:r>
      <w:proofErr w:type="gramEnd"/>
      <w:r w:rsidRPr="003A1206">
        <w:rPr>
          <w:b/>
          <w:szCs w:val="28"/>
        </w:rPr>
        <w:t xml:space="preserve"> О С Т А Н О В Л Е Н И Е</w:t>
      </w:r>
    </w:p>
    <w:p w:rsidR="00B21FE0" w:rsidRPr="003A1206" w:rsidRDefault="00B21FE0" w:rsidP="002F7510">
      <w:pPr>
        <w:pStyle w:val="af0"/>
        <w:jc w:val="center"/>
        <w:rPr>
          <w:szCs w:val="28"/>
        </w:rPr>
      </w:pPr>
    </w:p>
    <w:p w:rsidR="00B21FE0" w:rsidRPr="003A1206" w:rsidRDefault="00B21FE0" w:rsidP="002F7510">
      <w:pPr>
        <w:pStyle w:val="af0"/>
        <w:jc w:val="center"/>
        <w:rPr>
          <w:szCs w:val="28"/>
        </w:rPr>
      </w:pPr>
    </w:p>
    <w:p w:rsidR="00B21FE0" w:rsidRPr="003A1206" w:rsidRDefault="00B21FE0" w:rsidP="002F7510">
      <w:pPr>
        <w:pStyle w:val="af0"/>
        <w:jc w:val="center"/>
        <w:rPr>
          <w:szCs w:val="28"/>
        </w:rPr>
      </w:pPr>
      <w:r w:rsidRPr="003A1206">
        <w:rPr>
          <w:szCs w:val="28"/>
        </w:rPr>
        <w:t xml:space="preserve">от </w:t>
      </w:r>
      <w:r>
        <w:rPr>
          <w:szCs w:val="28"/>
        </w:rPr>
        <w:t>29 июля 2024</w:t>
      </w:r>
      <w:r w:rsidRPr="003A1206">
        <w:rPr>
          <w:szCs w:val="28"/>
        </w:rPr>
        <w:t xml:space="preserve"> г. № </w:t>
      </w:r>
      <w:r>
        <w:rPr>
          <w:szCs w:val="28"/>
        </w:rPr>
        <w:t xml:space="preserve">0214 </w:t>
      </w:r>
      <w:r w:rsidRPr="003A1206">
        <w:rPr>
          <w:szCs w:val="28"/>
        </w:rPr>
        <w:t>-</w:t>
      </w:r>
      <w:r>
        <w:rPr>
          <w:szCs w:val="28"/>
        </w:rPr>
        <w:t xml:space="preserve"> </w:t>
      </w:r>
      <w:r w:rsidRPr="003A1206">
        <w:rPr>
          <w:szCs w:val="28"/>
        </w:rPr>
        <w:t>па</w:t>
      </w:r>
    </w:p>
    <w:p w:rsidR="00B21FE0" w:rsidRPr="003A1206" w:rsidRDefault="00B21FE0" w:rsidP="002F7510">
      <w:pPr>
        <w:pStyle w:val="af0"/>
        <w:jc w:val="center"/>
        <w:rPr>
          <w:szCs w:val="28"/>
        </w:rPr>
      </w:pPr>
    </w:p>
    <w:p w:rsidR="00B21FE0" w:rsidRPr="003A1206" w:rsidRDefault="00B21FE0" w:rsidP="002F7510">
      <w:pPr>
        <w:pStyle w:val="af0"/>
        <w:jc w:val="center"/>
        <w:rPr>
          <w:szCs w:val="28"/>
        </w:rPr>
      </w:pPr>
    </w:p>
    <w:p w:rsidR="00B21FE0" w:rsidRPr="003A1206" w:rsidRDefault="00B21FE0" w:rsidP="002F7510">
      <w:pPr>
        <w:pStyle w:val="af0"/>
        <w:jc w:val="center"/>
        <w:rPr>
          <w:sz w:val="20"/>
        </w:rPr>
      </w:pPr>
      <w:r w:rsidRPr="003A1206">
        <w:rPr>
          <w:sz w:val="20"/>
        </w:rPr>
        <w:t>с. Карпогоры</w:t>
      </w:r>
    </w:p>
    <w:p w:rsidR="00B21FE0" w:rsidRDefault="00B21FE0" w:rsidP="002F7510">
      <w:pPr>
        <w:jc w:val="center"/>
        <w:rPr>
          <w:b/>
          <w:sz w:val="28"/>
          <w:szCs w:val="28"/>
        </w:rPr>
      </w:pPr>
    </w:p>
    <w:p w:rsidR="00B21FE0" w:rsidRDefault="00B21FE0" w:rsidP="002F7510">
      <w:pPr>
        <w:jc w:val="center"/>
        <w:rPr>
          <w:b/>
          <w:sz w:val="28"/>
          <w:szCs w:val="28"/>
        </w:rPr>
      </w:pPr>
    </w:p>
    <w:p w:rsidR="00B21FE0" w:rsidRPr="00E0084D" w:rsidRDefault="00B21FE0" w:rsidP="002F7510">
      <w:pPr>
        <w:suppressAutoHyphens/>
        <w:jc w:val="center"/>
        <w:rPr>
          <w:b/>
          <w:bCs/>
          <w:sz w:val="28"/>
          <w:szCs w:val="28"/>
          <w:lang w:eastAsia="ar-SA"/>
        </w:rPr>
      </w:pPr>
      <w:r w:rsidRPr="00E0084D">
        <w:rPr>
          <w:b/>
          <w:bCs/>
          <w:sz w:val="28"/>
          <w:szCs w:val="28"/>
          <w:lang w:eastAsia="ar-SA"/>
        </w:rPr>
        <w:t>О внесении изменений в</w:t>
      </w:r>
      <w:r w:rsidRPr="00E0084D">
        <w:rPr>
          <w:sz w:val="28"/>
          <w:szCs w:val="28"/>
        </w:rPr>
        <w:t xml:space="preserve"> </w:t>
      </w:r>
      <w:r>
        <w:rPr>
          <w:sz w:val="28"/>
          <w:szCs w:val="28"/>
        </w:rPr>
        <w:t>п</w:t>
      </w:r>
      <w:r w:rsidRPr="00E0084D">
        <w:rPr>
          <w:b/>
          <w:bCs/>
          <w:sz w:val="28"/>
          <w:szCs w:val="28"/>
          <w:lang w:eastAsia="ar-SA"/>
        </w:rPr>
        <w:t>орядок размещения нестационарных</w:t>
      </w:r>
    </w:p>
    <w:p w:rsidR="00B21FE0" w:rsidRPr="00E0084D" w:rsidRDefault="00B21FE0" w:rsidP="002F7510">
      <w:pPr>
        <w:suppressAutoHyphens/>
        <w:jc w:val="center"/>
        <w:rPr>
          <w:b/>
          <w:bCs/>
          <w:sz w:val="28"/>
          <w:szCs w:val="28"/>
          <w:lang w:eastAsia="ar-SA"/>
        </w:rPr>
      </w:pPr>
      <w:r w:rsidRPr="00E0084D">
        <w:rPr>
          <w:b/>
          <w:bCs/>
          <w:sz w:val="28"/>
          <w:szCs w:val="28"/>
          <w:lang w:eastAsia="ar-SA"/>
        </w:rPr>
        <w:t xml:space="preserve">торговых объектов на территории Пинежского муниципального округа, </w:t>
      </w:r>
      <w:proofErr w:type="gramStart"/>
      <w:r w:rsidRPr="00E0084D">
        <w:rPr>
          <w:b/>
          <w:bCs/>
          <w:sz w:val="28"/>
          <w:szCs w:val="28"/>
          <w:lang w:eastAsia="ar-SA"/>
        </w:rPr>
        <w:t>утвержденный</w:t>
      </w:r>
      <w:proofErr w:type="gramEnd"/>
      <w:r w:rsidRPr="00E0084D">
        <w:rPr>
          <w:b/>
          <w:bCs/>
          <w:sz w:val="28"/>
          <w:szCs w:val="28"/>
          <w:lang w:eastAsia="ar-SA"/>
        </w:rPr>
        <w:t xml:space="preserve"> постановлением администрации Пинежского муниципального округа Архангельской области от 25 апреля 2024 года № 0119 – па</w:t>
      </w:r>
    </w:p>
    <w:p w:rsidR="00B21FE0" w:rsidRPr="00E0084D" w:rsidRDefault="00B21FE0" w:rsidP="00B21FE0">
      <w:pPr>
        <w:jc w:val="center"/>
        <w:rPr>
          <w:sz w:val="28"/>
          <w:szCs w:val="28"/>
        </w:rPr>
      </w:pPr>
    </w:p>
    <w:p w:rsidR="00B21FE0" w:rsidRDefault="00B21FE0" w:rsidP="00B21FE0">
      <w:pPr>
        <w:jc w:val="center"/>
        <w:rPr>
          <w:sz w:val="28"/>
          <w:szCs w:val="28"/>
        </w:rPr>
      </w:pPr>
    </w:p>
    <w:p w:rsidR="00B21FE0" w:rsidRPr="00E0084D" w:rsidRDefault="00B21FE0" w:rsidP="00B21FE0">
      <w:pPr>
        <w:jc w:val="center"/>
        <w:rPr>
          <w:sz w:val="28"/>
          <w:szCs w:val="28"/>
        </w:rPr>
      </w:pPr>
    </w:p>
    <w:p w:rsidR="00B21FE0" w:rsidRPr="00E0084D" w:rsidRDefault="00B21FE0" w:rsidP="00B21FE0">
      <w:pPr>
        <w:ind w:firstLine="709"/>
        <w:jc w:val="both"/>
        <w:rPr>
          <w:sz w:val="28"/>
          <w:szCs w:val="28"/>
        </w:rPr>
      </w:pPr>
      <w:proofErr w:type="gramStart"/>
      <w:r w:rsidRPr="00E0084D">
        <w:rPr>
          <w:sz w:val="28"/>
          <w:szCs w:val="28"/>
          <w:lang w:eastAsia="ar-SA"/>
        </w:rPr>
        <w:t xml:space="preserve">В соответствии с Федеральным </w:t>
      </w:r>
      <w:hyperlink r:id="rId8" w:history="1">
        <w:r w:rsidRPr="00E0084D">
          <w:rPr>
            <w:sz w:val="28"/>
            <w:szCs w:val="28"/>
            <w:lang w:eastAsia="ar-SA"/>
          </w:rPr>
          <w:t>законом</w:t>
        </w:r>
      </w:hyperlink>
      <w:r w:rsidRPr="00E0084D">
        <w:rPr>
          <w:sz w:val="28"/>
          <w:szCs w:val="28"/>
          <w:lang w:eastAsia="ar-SA"/>
        </w:rPr>
        <w:t xml:space="preserve"> от 28.12.2009 № 381-ФЗ «Об основах государственного регулирования торговой деятельности в Российской Федерации», постановлением министерства агропромышленного комплекса и торговли Архангельской области от 09.03.2011 № 1-п «Об утверждении порядка разработки и утверждения органом местного самоуправления, определенным в соответствии с уставом муниципального образования Архангельской области, схемы размещения нестационарных торговых объектов» и  Уставом Пинежского муниципального округа</w:t>
      </w:r>
      <w:r w:rsidRPr="00E0084D">
        <w:rPr>
          <w:sz w:val="28"/>
          <w:szCs w:val="28"/>
        </w:rPr>
        <w:t>, администрация Пинежского муниципального округа</w:t>
      </w:r>
      <w:proofErr w:type="gramEnd"/>
    </w:p>
    <w:p w:rsidR="00B21FE0" w:rsidRPr="00E0084D" w:rsidRDefault="00B21FE0" w:rsidP="00B21FE0">
      <w:pPr>
        <w:pStyle w:val="af0"/>
        <w:ind w:firstLine="709"/>
        <w:jc w:val="both"/>
        <w:rPr>
          <w:b/>
          <w:szCs w:val="28"/>
        </w:rPr>
      </w:pPr>
      <w:proofErr w:type="spellStart"/>
      <w:proofErr w:type="gramStart"/>
      <w:r w:rsidRPr="00E0084D">
        <w:rPr>
          <w:b/>
          <w:szCs w:val="28"/>
        </w:rPr>
        <w:lastRenderedPageBreak/>
        <w:t>п</w:t>
      </w:r>
      <w:proofErr w:type="spellEnd"/>
      <w:proofErr w:type="gramEnd"/>
      <w:r w:rsidRPr="00E0084D">
        <w:rPr>
          <w:b/>
          <w:szCs w:val="28"/>
        </w:rPr>
        <w:t xml:space="preserve"> о с т а </w:t>
      </w:r>
      <w:proofErr w:type="spellStart"/>
      <w:r w:rsidRPr="00E0084D">
        <w:rPr>
          <w:b/>
          <w:szCs w:val="28"/>
        </w:rPr>
        <w:t>н</w:t>
      </w:r>
      <w:proofErr w:type="spellEnd"/>
      <w:r w:rsidRPr="00E0084D">
        <w:rPr>
          <w:b/>
          <w:szCs w:val="28"/>
        </w:rPr>
        <w:t xml:space="preserve"> о в л я е т:</w:t>
      </w:r>
    </w:p>
    <w:p w:rsidR="00B21FE0" w:rsidRPr="00E0084D" w:rsidRDefault="00B21FE0" w:rsidP="00B21FE0">
      <w:pPr>
        <w:suppressAutoHyphens/>
        <w:ind w:firstLine="709"/>
        <w:jc w:val="both"/>
        <w:rPr>
          <w:bCs/>
          <w:sz w:val="28"/>
          <w:szCs w:val="28"/>
          <w:lang w:eastAsia="ar-SA"/>
        </w:rPr>
      </w:pPr>
      <w:r w:rsidRPr="00E0084D">
        <w:rPr>
          <w:sz w:val="28"/>
          <w:szCs w:val="28"/>
          <w:lang w:eastAsia="ar-SA"/>
        </w:rPr>
        <w:t>1.</w:t>
      </w:r>
      <w:r>
        <w:rPr>
          <w:sz w:val="28"/>
          <w:szCs w:val="28"/>
          <w:lang w:eastAsia="ar-SA"/>
        </w:rPr>
        <w:t xml:space="preserve"> </w:t>
      </w:r>
      <w:r w:rsidRPr="00E0084D">
        <w:rPr>
          <w:sz w:val="28"/>
          <w:szCs w:val="28"/>
          <w:lang w:eastAsia="ar-SA"/>
        </w:rPr>
        <w:t xml:space="preserve">Внести в </w:t>
      </w:r>
      <w:r>
        <w:rPr>
          <w:sz w:val="28"/>
          <w:szCs w:val="28"/>
          <w:lang w:eastAsia="ar-SA"/>
        </w:rPr>
        <w:t>п</w:t>
      </w:r>
      <w:r w:rsidRPr="00E0084D">
        <w:rPr>
          <w:sz w:val="28"/>
          <w:szCs w:val="28"/>
          <w:lang w:eastAsia="ar-SA"/>
        </w:rPr>
        <w:t xml:space="preserve">орядок </w:t>
      </w:r>
      <w:r w:rsidRPr="00E0084D">
        <w:rPr>
          <w:bCs/>
          <w:sz w:val="28"/>
          <w:szCs w:val="28"/>
          <w:lang w:eastAsia="ar-SA"/>
        </w:rPr>
        <w:t>размещения нестационарных торговых объектов на территории Пинежского муниципального округа</w:t>
      </w:r>
      <w:r>
        <w:rPr>
          <w:bCs/>
          <w:sz w:val="28"/>
          <w:szCs w:val="28"/>
          <w:lang w:eastAsia="ar-SA"/>
        </w:rPr>
        <w:t xml:space="preserve"> (далее–порядок)</w:t>
      </w:r>
      <w:r w:rsidRPr="00E0084D">
        <w:rPr>
          <w:bCs/>
          <w:sz w:val="28"/>
          <w:szCs w:val="28"/>
          <w:lang w:eastAsia="ar-SA"/>
        </w:rPr>
        <w:t>, утвержденный постановлением администрации Пинежского муниципального округа Архангельской области от 25 апреля 2024 года № 0119 – па следующие изменения:</w:t>
      </w:r>
    </w:p>
    <w:p w:rsidR="00B21FE0" w:rsidRPr="00E0084D" w:rsidRDefault="00B21FE0" w:rsidP="00B21FE0">
      <w:pPr>
        <w:suppressAutoHyphens/>
        <w:ind w:firstLine="709"/>
        <w:jc w:val="both"/>
        <w:rPr>
          <w:bCs/>
          <w:sz w:val="28"/>
          <w:szCs w:val="28"/>
          <w:lang w:eastAsia="ar-SA"/>
        </w:rPr>
      </w:pPr>
      <w:r w:rsidRPr="00E0084D">
        <w:rPr>
          <w:bCs/>
          <w:sz w:val="28"/>
          <w:szCs w:val="28"/>
          <w:lang w:eastAsia="ar-SA"/>
        </w:rPr>
        <w:t>в пункте 13</w:t>
      </w:r>
      <w:r w:rsidRPr="00E0084D">
        <w:rPr>
          <w:sz w:val="28"/>
          <w:szCs w:val="28"/>
        </w:rPr>
        <w:t xml:space="preserve"> </w:t>
      </w:r>
      <w:r w:rsidRPr="00E0084D">
        <w:rPr>
          <w:bCs/>
          <w:sz w:val="28"/>
          <w:szCs w:val="28"/>
          <w:lang w:eastAsia="ar-SA"/>
        </w:rPr>
        <w:t xml:space="preserve">раздела II и пунктах 6 и 7 раздела </w:t>
      </w:r>
      <w:r w:rsidRPr="00E0084D">
        <w:rPr>
          <w:bCs/>
          <w:sz w:val="28"/>
          <w:szCs w:val="28"/>
          <w:lang w:val="en-US" w:eastAsia="ar-SA"/>
        </w:rPr>
        <w:t>III</w:t>
      </w:r>
      <w:r>
        <w:rPr>
          <w:bCs/>
          <w:sz w:val="28"/>
          <w:szCs w:val="28"/>
          <w:lang w:eastAsia="ar-SA"/>
        </w:rPr>
        <w:t xml:space="preserve"> порядка</w:t>
      </w:r>
      <w:r w:rsidRPr="00E0084D">
        <w:rPr>
          <w:bCs/>
          <w:sz w:val="28"/>
          <w:szCs w:val="28"/>
          <w:lang w:eastAsia="ar-SA"/>
        </w:rPr>
        <w:t xml:space="preserve"> слово «распоряжения» </w:t>
      </w:r>
      <w:proofErr w:type="gramStart"/>
      <w:r w:rsidRPr="00E0084D">
        <w:rPr>
          <w:bCs/>
          <w:sz w:val="28"/>
          <w:szCs w:val="28"/>
          <w:lang w:eastAsia="ar-SA"/>
        </w:rPr>
        <w:t>заменить на слово</w:t>
      </w:r>
      <w:proofErr w:type="gramEnd"/>
      <w:r w:rsidRPr="00E0084D">
        <w:rPr>
          <w:bCs/>
          <w:sz w:val="28"/>
          <w:szCs w:val="28"/>
          <w:lang w:eastAsia="ar-SA"/>
        </w:rPr>
        <w:t xml:space="preserve"> «постановления».</w:t>
      </w:r>
    </w:p>
    <w:p w:rsidR="00B21FE0" w:rsidRPr="00E0084D" w:rsidRDefault="00B21FE0" w:rsidP="00B21FE0">
      <w:pPr>
        <w:suppressAutoHyphens/>
        <w:ind w:firstLine="709"/>
        <w:jc w:val="both"/>
        <w:rPr>
          <w:rFonts w:eastAsia="Calibri"/>
          <w:sz w:val="28"/>
          <w:szCs w:val="28"/>
        </w:rPr>
      </w:pPr>
      <w:r w:rsidRPr="00E0084D">
        <w:rPr>
          <w:sz w:val="28"/>
          <w:szCs w:val="28"/>
          <w:lang w:eastAsia="ar-SA"/>
        </w:rPr>
        <w:t xml:space="preserve">2. </w:t>
      </w:r>
      <w:proofErr w:type="gramStart"/>
      <w:r>
        <w:rPr>
          <w:rFonts w:eastAsia="Calibri"/>
          <w:sz w:val="28"/>
          <w:szCs w:val="28"/>
        </w:rPr>
        <w:t>Разместить</w:t>
      </w:r>
      <w:proofErr w:type="gramEnd"/>
      <w:r>
        <w:rPr>
          <w:rFonts w:eastAsia="Calibri"/>
          <w:sz w:val="28"/>
          <w:szCs w:val="28"/>
        </w:rPr>
        <w:t xml:space="preserve"> настоящее постановление</w:t>
      </w:r>
      <w:r w:rsidRPr="00E0084D">
        <w:rPr>
          <w:rFonts w:eastAsia="Calibri"/>
          <w:sz w:val="28"/>
          <w:szCs w:val="28"/>
        </w:rPr>
        <w:t xml:space="preserve"> на официальном сайте администрации Пинежского муниципального округа.</w:t>
      </w:r>
    </w:p>
    <w:p w:rsidR="00B21FE0" w:rsidRPr="00E0084D" w:rsidRDefault="00B21FE0" w:rsidP="00B21FE0">
      <w:pPr>
        <w:suppressAutoHyphens/>
        <w:rPr>
          <w:rFonts w:eastAsia="Calibri"/>
          <w:sz w:val="28"/>
          <w:szCs w:val="28"/>
        </w:rPr>
      </w:pPr>
    </w:p>
    <w:p w:rsidR="00B21FE0" w:rsidRPr="00E0084D" w:rsidRDefault="00B21FE0" w:rsidP="00B21FE0">
      <w:pPr>
        <w:jc w:val="both"/>
        <w:rPr>
          <w:sz w:val="28"/>
          <w:szCs w:val="28"/>
        </w:rPr>
      </w:pPr>
    </w:p>
    <w:p w:rsidR="00B21FE0" w:rsidRDefault="00B21FE0" w:rsidP="00B21FE0">
      <w:pPr>
        <w:jc w:val="both"/>
        <w:rPr>
          <w:sz w:val="28"/>
          <w:szCs w:val="28"/>
        </w:rPr>
      </w:pPr>
    </w:p>
    <w:p w:rsidR="00B21FE0" w:rsidRPr="00E0084D" w:rsidRDefault="00B21FE0" w:rsidP="00B21FE0">
      <w:pPr>
        <w:jc w:val="both"/>
        <w:rPr>
          <w:sz w:val="28"/>
          <w:szCs w:val="28"/>
        </w:rPr>
      </w:pPr>
      <w:proofErr w:type="gramStart"/>
      <w:r>
        <w:rPr>
          <w:sz w:val="28"/>
          <w:szCs w:val="28"/>
        </w:rPr>
        <w:t>Исполняющий</w:t>
      </w:r>
      <w:proofErr w:type="gramEnd"/>
      <w:r>
        <w:rPr>
          <w:sz w:val="28"/>
          <w:szCs w:val="28"/>
        </w:rPr>
        <w:t xml:space="preserve"> обязанности</w:t>
      </w:r>
    </w:p>
    <w:p w:rsidR="00B21FE0" w:rsidRDefault="00B21FE0" w:rsidP="00B21FE0">
      <w:pPr>
        <w:pStyle w:val="af0"/>
        <w:rPr>
          <w:szCs w:val="28"/>
        </w:rPr>
      </w:pPr>
      <w:r>
        <w:rPr>
          <w:szCs w:val="28"/>
        </w:rPr>
        <w:t>главы</w:t>
      </w:r>
      <w:r w:rsidRPr="00E0084D">
        <w:rPr>
          <w:szCs w:val="28"/>
        </w:rPr>
        <w:t xml:space="preserve"> Пинежского муниципального округа                 </w:t>
      </w:r>
      <w:r>
        <w:rPr>
          <w:szCs w:val="28"/>
        </w:rPr>
        <w:t xml:space="preserve">                  Р.А. </w:t>
      </w:r>
      <w:proofErr w:type="gramStart"/>
      <w:r>
        <w:rPr>
          <w:szCs w:val="28"/>
        </w:rPr>
        <w:t>Фофанов</w:t>
      </w:r>
      <w:proofErr w:type="gramEnd"/>
    </w:p>
    <w:p w:rsidR="00B21FE0" w:rsidRDefault="00B21FE0" w:rsidP="00B21FE0">
      <w:pPr>
        <w:rPr>
          <w:szCs w:val="28"/>
        </w:rPr>
      </w:pPr>
    </w:p>
    <w:p w:rsidR="00B21FE0" w:rsidRDefault="00B21FE0" w:rsidP="00B21FE0">
      <w:pPr>
        <w:rPr>
          <w:szCs w:val="28"/>
        </w:rPr>
      </w:pPr>
    </w:p>
    <w:p w:rsidR="002F7510" w:rsidRDefault="002F7510" w:rsidP="00B21FE0">
      <w:pPr>
        <w:jc w:val="center"/>
        <w:rPr>
          <w:b/>
          <w:caps/>
          <w:sz w:val="28"/>
          <w:szCs w:val="28"/>
        </w:rPr>
      </w:pPr>
    </w:p>
    <w:p w:rsidR="002F7510" w:rsidRDefault="002F7510" w:rsidP="00B21FE0">
      <w:pPr>
        <w:jc w:val="center"/>
        <w:rPr>
          <w:b/>
          <w:caps/>
          <w:sz w:val="28"/>
          <w:szCs w:val="28"/>
        </w:rPr>
      </w:pPr>
    </w:p>
    <w:p w:rsidR="00B21FE0" w:rsidRPr="00F70348" w:rsidRDefault="00B21FE0" w:rsidP="00B21FE0">
      <w:pPr>
        <w:jc w:val="center"/>
        <w:rPr>
          <w:b/>
          <w:caps/>
          <w:sz w:val="28"/>
          <w:szCs w:val="28"/>
        </w:rPr>
      </w:pPr>
      <w:r w:rsidRPr="00F70348">
        <w:rPr>
          <w:b/>
          <w:caps/>
          <w:sz w:val="28"/>
          <w:szCs w:val="28"/>
        </w:rPr>
        <w:t>Администр</w:t>
      </w:r>
      <w:r>
        <w:rPr>
          <w:b/>
          <w:caps/>
          <w:sz w:val="28"/>
          <w:szCs w:val="28"/>
        </w:rPr>
        <w:t>ация</w:t>
      </w:r>
    </w:p>
    <w:p w:rsidR="00B21FE0" w:rsidRDefault="00B21FE0" w:rsidP="00B21FE0">
      <w:pPr>
        <w:jc w:val="center"/>
        <w:rPr>
          <w:b/>
          <w:caps/>
          <w:sz w:val="28"/>
          <w:szCs w:val="28"/>
        </w:rPr>
      </w:pPr>
      <w:r>
        <w:rPr>
          <w:b/>
          <w:caps/>
          <w:sz w:val="28"/>
          <w:szCs w:val="28"/>
        </w:rPr>
        <w:t>Пинежского</w:t>
      </w:r>
      <w:r w:rsidRPr="00F70348">
        <w:rPr>
          <w:b/>
          <w:caps/>
          <w:sz w:val="28"/>
          <w:szCs w:val="28"/>
        </w:rPr>
        <w:t xml:space="preserve"> </w:t>
      </w:r>
      <w:r>
        <w:rPr>
          <w:b/>
          <w:caps/>
          <w:sz w:val="28"/>
          <w:szCs w:val="28"/>
        </w:rPr>
        <w:t>муниципального округа</w:t>
      </w:r>
    </w:p>
    <w:p w:rsidR="00B21FE0" w:rsidRPr="00F70348" w:rsidRDefault="00B21FE0" w:rsidP="00B21FE0">
      <w:pPr>
        <w:jc w:val="center"/>
        <w:rPr>
          <w:b/>
          <w:caps/>
          <w:sz w:val="28"/>
          <w:szCs w:val="28"/>
        </w:rPr>
      </w:pPr>
      <w:r>
        <w:rPr>
          <w:b/>
          <w:caps/>
          <w:sz w:val="28"/>
          <w:szCs w:val="28"/>
        </w:rPr>
        <w:t>Архангельской области</w:t>
      </w:r>
    </w:p>
    <w:p w:rsidR="00B21FE0" w:rsidRDefault="00B21FE0" w:rsidP="00B21FE0">
      <w:pPr>
        <w:jc w:val="center"/>
        <w:rPr>
          <w:b/>
          <w:bCs/>
          <w:caps/>
          <w:spacing w:val="60"/>
          <w:sz w:val="28"/>
          <w:szCs w:val="28"/>
        </w:rPr>
      </w:pPr>
    </w:p>
    <w:p w:rsidR="00B21FE0" w:rsidRPr="00F70348" w:rsidRDefault="00B21FE0" w:rsidP="00B21FE0">
      <w:pPr>
        <w:jc w:val="center"/>
        <w:rPr>
          <w:b/>
          <w:bCs/>
          <w:caps/>
          <w:spacing w:val="60"/>
          <w:sz w:val="28"/>
          <w:szCs w:val="28"/>
        </w:rPr>
      </w:pPr>
    </w:p>
    <w:p w:rsidR="00B21FE0" w:rsidRPr="00F70348" w:rsidRDefault="00B21FE0" w:rsidP="00B21FE0">
      <w:pPr>
        <w:jc w:val="center"/>
        <w:rPr>
          <w:b/>
          <w:bCs/>
          <w:caps/>
          <w:color w:val="000000"/>
          <w:spacing w:val="60"/>
          <w:sz w:val="28"/>
          <w:szCs w:val="28"/>
        </w:rPr>
      </w:pPr>
      <w:r w:rsidRPr="00F70348">
        <w:rPr>
          <w:b/>
          <w:bCs/>
          <w:caps/>
          <w:color w:val="000000"/>
          <w:spacing w:val="60"/>
          <w:sz w:val="28"/>
          <w:szCs w:val="28"/>
        </w:rPr>
        <w:t>постановление</w:t>
      </w:r>
    </w:p>
    <w:p w:rsidR="00B21FE0" w:rsidRDefault="00B21FE0" w:rsidP="00B21FE0">
      <w:pPr>
        <w:jc w:val="center"/>
        <w:rPr>
          <w:b/>
          <w:bCs/>
          <w:caps/>
          <w:color w:val="000000"/>
          <w:spacing w:val="60"/>
          <w:sz w:val="28"/>
          <w:szCs w:val="28"/>
        </w:rPr>
      </w:pPr>
    </w:p>
    <w:p w:rsidR="00B21FE0" w:rsidRPr="00F70348" w:rsidRDefault="00B21FE0" w:rsidP="00B21FE0">
      <w:pPr>
        <w:jc w:val="center"/>
        <w:rPr>
          <w:b/>
          <w:bCs/>
          <w:caps/>
          <w:color w:val="000000"/>
          <w:spacing w:val="60"/>
          <w:sz w:val="28"/>
          <w:szCs w:val="28"/>
        </w:rPr>
      </w:pPr>
    </w:p>
    <w:p w:rsidR="00B21FE0" w:rsidRPr="00F70348" w:rsidRDefault="00B21FE0" w:rsidP="00B21FE0">
      <w:pPr>
        <w:jc w:val="center"/>
        <w:rPr>
          <w:b/>
          <w:sz w:val="28"/>
          <w:szCs w:val="28"/>
        </w:rPr>
      </w:pPr>
      <w:r>
        <w:rPr>
          <w:sz w:val="28"/>
          <w:szCs w:val="28"/>
        </w:rPr>
        <w:t>от 29 июля 2024</w:t>
      </w:r>
      <w:r w:rsidRPr="00F70348">
        <w:rPr>
          <w:sz w:val="28"/>
          <w:szCs w:val="28"/>
        </w:rPr>
        <w:t xml:space="preserve"> </w:t>
      </w:r>
      <w:r>
        <w:rPr>
          <w:sz w:val="28"/>
          <w:szCs w:val="28"/>
        </w:rPr>
        <w:t>г.</w:t>
      </w:r>
      <w:r w:rsidRPr="00F70348">
        <w:rPr>
          <w:sz w:val="28"/>
          <w:szCs w:val="28"/>
        </w:rPr>
        <w:t xml:space="preserve"> № </w:t>
      </w:r>
      <w:r>
        <w:rPr>
          <w:sz w:val="28"/>
          <w:szCs w:val="28"/>
        </w:rPr>
        <w:t xml:space="preserve">0217 </w:t>
      </w:r>
      <w:r w:rsidRPr="00F70348">
        <w:rPr>
          <w:sz w:val="28"/>
          <w:szCs w:val="28"/>
        </w:rPr>
        <w:t>-</w:t>
      </w:r>
      <w:r>
        <w:rPr>
          <w:sz w:val="28"/>
          <w:szCs w:val="28"/>
        </w:rPr>
        <w:t xml:space="preserve"> </w:t>
      </w:r>
      <w:r w:rsidRPr="00F70348">
        <w:rPr>
          <w:sz w:val="28"/>
          <w:szCs w:val="28"/>
        </w:rPr>
        <w:t>па</w:t>
      </w:r>
    </w:p>
    <w:p w:rsidR="00B21FE0" w:rsidRDefault="00B21FE0" w:rsidP="00B21FE0">
      <w:pPr>
        <w:jc w:val="center"/>
        <w:rPr>
          <w:b/>
          <w:sz w:val="28"/>
          <w:szCs w:val="28"/>
        </w:rPr>
      </w:pPr>
    </w:p>
    <w:p w:rsidR="00B21FE0" w:rsidRPr="00F70348" w:rsidRDefault="00B21FE0" w:rsidP="00B21FE0">
      <w:pPr>
        <w:jc w:val="center"/>
        <w:rPr>
          <w:b/>
          <w:sz w:val="28"/>
          <w:szCs w:val="28"/>
        </w:rPr>
      </w:pPr>
    </w:p>
    <w:p w:rsidR="00B21FE0" w:rsidRPr="00F70348" w:rsidRDefault="00B21FE0" w:rsidP="00B21FE0">
      <w:pPr>
        <w:jc w:val="center"/>
        <w:rPr>
          <w:sz w:val="20"/>
          <w:szCs w:val="20"/>
        </w:rPr>
      </w:pPr>
      <w:r w:rsidRPr="00F70348">
        <w:rPr>
          <w:sz w:val="20"/>
          <w:szCs w:val="20"/>
        </w:rPr>
        <w:t>с.</w:t>
      </w:r>
      <w:r>
        <w:rPr>
          <w:sz w:val="20"/>
          <w:szCs w:val="20"/>
        </w:rPr>
        <w:t xml:space="preserve"> </w:t>
      </w:r>
      <w:r w:rsidRPr="00F70348">
        <w:rPr>
          <w:sz w:val="20"/>
          <w:szCs w:val="20"/>
        </w:rPr>
        <w:t>Карпогоры</w:t>
      </w:r>
    </w:p>
    <w:p w:rsidR="00B21FE0" w:rsidRPr="00F70348" w:rsidRDefault="00B21FE0" w:rsidP="00B21FE0">
      <w:pPr>
        <w:keepNext/>
        <w:widowControl w:val="0"/>
        <w:suppressAutoHyphens/>
        <w:jc w:val="center"/>
        <w:outlineLvl w:val="3"/>
        <w:rPr>
          <w:rFonts w:eastAsia="Lucida Sans Unicode"/>
          <w:b/>
          <w:bCs/>
          <w:kern w:val="1"/>
          <w:sz w:val="28"/>
          <w:szCs w:val="28"/>
        </w:rPr>
      </w:pPr>
    </w:p>
    <w:p w:rsidR="00B21FE0" w:rsidRPr="00F70348" w:rsidRDefault="00B21FE0" w:rsidP="00B21FE0">
      <w:pPr>
        <w:jc w:val="center"/>
        <w:rPr>
          <w:sz w:val="28"/>
          <w:szCs w:val="28"/>
        </w:rPr>
      </w:pPr>
    </w:p>
    <w:p w:rsidR="00B21FE0" w:rsidRDefault="00B21FE0" w:rsidP="00B21FE0">
      <w:pPr>
        <w:jc w:val="center"/>
        <w:rPr>
          <w:b/>
          <w:sz w:val="28"/>
          <w:szCs w:val="28"/>
        </w:rPr>
      </w:pPr>
      <w:r w:rsidRPr="00F70348">
        <w:rPr>
          <w:b/>
          <w:sz w:val="28"/>
          <w:szCs w:val="28"/>
        </w:rPr>
        <w:t>Об определени</w:t>
      </w:r>
      <w:r>
        <w:rPr>
          <w:b/>
          <w:sz w:val="28"/>
          <w:szCs w:val="28"/>
        </w:rPr>
        <w:t>и границ прилегающих территорий</w:t>
      </w:r>
      <w:r w:rsidRPr="00F70348">
        <w:rPr>
          <w:b/>
          <w:sz w:val="28"/>
          <w:szCs w:val="28"/>
        </w:rPr>
        <w:t>, на которых не допускается розничная продажа алкогольной продукции</w:t>
      </w:r>
      <w:r>
        <w:rPr>
          <w:b/>
          <w:sz w:val="28"/>
          <w:szCs w:val="28"/>
        </w:rPr>
        <w:t xml:space="preserve"> и розничная продажа алкогольной продукции при оказании услуг общественного питания</w:t>
      </w:r>
      <w:r w:rsidRPr="00F70348">
        <w:rPr>
          <w:b/>
          <w:sz w:val="28"/>
          <w:szCs w:val="28"/>
        </w:rPr>
        <w:t xml:space="preserve"> на терри</w:t>
      </w:r>
      <w:r>
        <w:rPr>
          <w:b/>
          <w:sz w:val="28"/>
          <w:szCs w:val="28"/>
        </w:rPr>
        <w:t xml:space="preserve">тории  </w:t>
      </w:r>
      <w:r w:rsidRPr="00F70348">
        <w:rPr>
          <w:b/>
          <w:sz w:val="28"/>
          <w:szCs w:val="28"/>
        </w:rPr>
        <w:t>П</w:t>
      </w:r>
      <w:r>
        <w:rPr>
          <w:b/>
          <w:sz w:val="28"/>
          <w:szCs w:val="28"/>
        </w:rPr>
        <w:t>инежского муниципального округа</w:t>
      </w:r>
    </w:p>
    <w:p w:rsidR="00B21FE0" w:rsidRPr="00F70348" w:rsidRDefault="00B21FE0" w:rsidP="00B21FE0">
      <w:pPr>
        <w:jc w:val="center"/>
        <w:rPr>
          <w:b/>
          <w:sz w:val="28"/>
          <w:szCs w:val="28"/>
        </w:rPr>
      </w:pPr>
      <w:r>
        <w:rPr>
          <w:b/>
          <w:sz w:val="28"/>
          <w:szCs w:val="28"/>
        </w:rPr>
        <w:t>Архангельской области</w:t>
      </w:r>
    </w:p>
    <w:p w:rsidR="00B21FE0" w:rsidRPr="00F70348" w:rsidRDefault="00B21FE0" w:rsidP="00B21FE0">
      <w:pPr>
        <w:jc w:val="center"/>
        <w:rPr>
          <w:sz w:val="28"/>
          <w:szCs w:val="28"/>
        </w:rPr>
      </w:pPr>
    </w:p>
    <w:p w:rsidR="00B21FE0" w:rsidRPr="00F70348" w:rsidRDefault="00B21FE0" w:rsidP="00B21FE0">
      <w:pPr>
        <w:jc w:val="center"/>
        <w:rPr>
          <w:sz w:val="28"/>
          <w:szCs w:val="28"/>
        </w:rPr>
      </w:pPr>
    </w:p>
    <w:p w:rsidR="00B21FE0" w:rsidRPr="00F70348" w:rsidRDefault="00B21FE0" w:rsidP="00B21FE0">
      <w:pPr>
        <w:ind w:firstLine="709"/>
        <w:jc w:val="both"/>
        <w:rPr>
          <w:sz w:val="28"/>
          <w:szCs w:val="28"/>
        </w:rPr>
      </w:pPr>
      <w:proofErr w:type="gramStart"/>
      <w:r w:rsidRPr="00F70348">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Pr>
          <w:sz w:val="28"/>
          <w:szCs w:val="28"/>
        </w:rPr>
        <w:t>в целях реализации пункта 8</w:t>
      </w:r>
      <w:r w:rsidRPr="00F70348">
        <w:rPr>
          <w:sz w:val="28"/>
          <w:szCs w:val="28"/>
        </w:rPr>
        <w:t xml:space="preserve"> статьи 16 Федерального закона </w:t>
      </w:r>
      <w:r>
        <w:rPr>
          <w:sz w:val="28"/>
          <w:szCs w:val="28"/>
        </w:rPr>
        <w:t xml:space="preserve">        </w:t>
      </w:r>
      <w:r w:rsidRPr="00F70348">
        <w:rPr>
          <w:sz w:val="28"/>
          <w:szCs w:val="28"/>
        </w:rPr>
        <w:t xml:space="preserve">от 22.11.1995 №171-ФЗ «О государственном регулировании производства и оборота этилового спирта, алкогольной и спиртосодержащей продукции и об </w:t>
      </w:r>
      <w:r w:rsidRPr="00F70348">
        <w:rPr>
          <w:sz w:val="28"/>
          <w:szCs w:val="28"/>
        </w:rPr>
        <w:lastRenderedPageBreak/>
        <w:t>ограничении потребления (распития) алкогольной продукции», руководствуясь Правилами определения органами местного са</w:t>
      </w:r>
      <w:r>
        <w:rPr>
          <w:sz w:val="28"/>
          <w:szCs w:val="28"/>
        </w:rPr>
        <w:t xml:space="preserve">моуправления границ прилегающих </w:t>
      </w:r>
      <w:r w:rsidRPr="00F70348">
        <w:rPr>
          <w:sz w:val="28"/>
          <w:szCs w:val="28"/>
        </w:rPr>
        <w:t>территорий, на которых не</w:t>
      </w:r>
      <w:proofErr w:type="gramEnd"/>
      <w:r w:rsidRPr="00F70348">
        <w:rPr>
          <w:sz w:val="28"/>
          <w:szCs w:val="28"/>
        </w:rPr>
        <w:t xml:space="preserve"> </w:t>
      </w:r>
      <w:proofErr w:type="gramStart"/>
      <w:r w:rsidRPr="00F70348">
        <w:rPr>
          <w:sz w:val="28"/>
          <w:szCs w:val="28"/>
        </w:rPr>
        <w:t>допускается розничная продажа алкогольной продукции</w:t>
      </w:r>
      <w:r>
        <w:rPr>
          <w:sz w:val="28"/>
          <w:szCs w:val="28"/>
        </w:rPr>
        <w:t xml:space="preserve"> и розничная продажа алкогольной продукции при оказании услуг общественного питания</w:t>
      </w:r>
      <w:r w:rsidRPr="00F70348">
        <w:rPr>
          <w:sz w:val="28"/>
          <w:szCs w:val="28"/>
        </w:rPr>
        <w:t xml:space="preserve"> утвержденными </w:t>
      </w:r>
      <w:r>
        <w:rPr>
          <w:sz w:val="28"/>
          <w:szCs w:val="28"/>
        </w:rPr>
        <w:t>п</w:t>
      </w:r>
      <w:r w:rsidRPr="00F70348">
        <w:rPr>
          <w:sz w:val="28"/>
          <w:szCs w:val="28"/>
        </w:rPr>
        <w:t>остановлением Правительства Рос</w:t>
      </w:r>
      <w:r>
        <w:rPr>
          <w:sz w:val="28"/>
          <w:szCs w:val="28"/>
        </w:rPr>
        <w:t>сийской Федерации от 23.12.2020</w:t>
      </w:r>
      <w:r w:rsidRPr="00F70348">
        <w:rPr>
          <w:sz w:val="28"/>
          <w:szCs w:val="28"/>
        </w:rPr>
        <w:t xml:space="preserve"> №</w:t>
      </w:r>
      <w:r>
        <w:rPr>
          <w:sz w:val="28"/>
          <w:szCs w:val="28"/>
        </w:rPr>
        <w:t xml:space="preserve">2220 </w:t>
      </w:r>
      <w:r w:rsidRPr="00F70348">
        <w:rPr>
          <w:sz w:val="28"/>
          <w:szCs w:val="28"/>
        </w:rPr>
        <w:t>и постановлением Правительства Архангельской области от 05.03.2013 N 94-пп «Об определении мест нахождения источников повышенной опасности, в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Архангельской</w:t>
      </w:r>
      <w:proofErr w:type="gramEnd"/>
      <w:r w:rsidRPr="00F70348">
        <w:rPr>
          <w:sz w:val="28"/>
          <w:szCs w:val="28"/>
        </w:rPr>
        <w:t xml:space="preserve"> области», </w:t>
      </w:r>
      <w:r>
        <w:rPr>
          <w:sz w:val="28"/>
          <w:szCs w:val="28"/>
        </w:rPr>
        <w:t>администрация Пинежского муниципального округа</w:t>
      </w:r>
      <w:r w:rsidRPr="00F70348">
        <w:rPr>
          <w:sz w:val="28"/>
          <w:szCs w:val="28"/>
        </w:rPr>
        <w:t xml:space="preserve"> </w:t>
      </w:r>
    </w:p>
    <w:p w:rsidR="00B21FE0" w:rsidRPr="00F70348" w:rsidRDefault="00B21FE0" w:rsidP="00B21FE0">
      <w:pPr>
        <w:ind w:firstLine="709"/>
        <w:jc w:val="both"/>
        <w:rPr>
          <w:spacing w:val="60"/>
          <w:sz w:val="28"/>
          <w:szCs w:val="28"/>
        </w:rPr>
      </w:pPr>
      <w:proofErr w:type="spellStart"/>
      <w:proofErr w:type="gramStart"/>
      <w:r w:rsidRPr="00F70348">
        <w:rPr>
          <w:b/>
          <w:sz w:val="28"/>
          <w:szCs w:val="28"/>
        </w:rPr>
        <w:t>п</w:t>
      </w:r>
      <w:proofErr w:type="spellEnd"/>
      <w:proofErr w:type="gramEnd"/>
      <w:r w:rsidRPr="00F70348">
        <w:rPr>
          <w:b/>
          <w:sz w:val="28"/>
          <w:szCs w:val="28"/>
        </w:rPr>
        <w:t xml:space="preserve"> о с т а </w:t>
      </w:r>
      <w:proofErr w:type="spellStart"/>
      <w:r w:rsidRPr="00F70348">
        <w:rPr>
          <w:b/>
          <w:sz w:val="28"/>
          <w:szCs w:val="28"/>
        </w:rPr>
        <w:t>н</w:t>
      </w:r>
      <w:proofErr w:type="spellEnd"/>
      <w:r w:rsidRPr="00F70348">
        <w:rPr>
          <w:b/>
          <w:sz w:val="28"/>
          <w:szCs w:val="28"/>
        </w:rPr>
        <w:t xml:space="preserve"> о в л я е т</w:t>
      </w:r>
      <w:r w:rsidRPr="00F70348">
        <w:rPr>
          <w:spacing w:val="60"/>
          <w:sz w:val="28"/>
          <w:szCs w:val="28"/>
        </w:rPr>
        <w:t>:</w:t>
      </w:r>
    </w:p>
    <w:p w:rsidR="00B21FE0" w:rsidRPr="00F70348" w:rsidRDefault="00B21FE0" w:rsidP="00B21FE0">
      <w:pPr>
        <w:ind w:firstLine="709"/>
        <w:jc w:val="both"/>
        <w:rPr>
          <w:rStyle w:val="FontStyle14"/>
          <w:rFonts w:eastAsiaTheme="majorEastAsia"/>
          <w:sz w:val="28"/>
          <w:szCs w:val="28"/>
        </w:rPr>
      </w:pPr>
      <w:r w:rsidRPr="00F70348">
        <w:rPr>
          <w:rStyle w:val="FontStyle14"/>
          <w:rFonts w:eastAsiaTheme="majorEastAsia"/>
          <w:sz w:val="28"/>
          <w:szCs w:val="28"/>
        </w:rPr>
        <w:t>1. Определить на террито</w:t>
      </w:r>
      <w:r>
        <w:rPr>
          <w:rStyle w:val="FontStyle14"/>
          <w:rFonts w:eastAsiaTheme="majorEastAsia"/>
          <w:sz w:val="28"/>
          <w:szCs w:val="28"/>
        </w:rPr>
        <w:t xml:space="preserve">рии </w:t>
      </w:r>
      <w:r w:rsidRPr="00F70348">
        <w:rPr>
          <w:rStyle w:val="FontStyle14"/>
          <w:rFonts w:eastAsiaTheme="majorEastAsia"/>
          <w:sz w:val="28"/>
          <w:szCs w:val="28"/>
        </w:rPr>
        <w:t>П</w:t>
      </w:r>
      <w:r>
        <w:rPr>
          <w:rStyle w:val="FontStyle14"/>
          <w:rFonts w:eastAsiaTheme="majorEastAsia"/>
          <w:sz w:val="28"/>
          <w:szCs w:val="28"/>
        </w:rPr>
        <w:t>инежского муниципального округа</w:t>
      </w:r>
      <w:r w:rsidRPr="00F70348">
        <w:rPr>
          <w:rStyle w:val="FontStyle14"/>
          <w:rFonts w:eastAsiaTheme="majorEastAsia"/>
          <w:sz w:val="28"/>
          <w:szCs w:val="28"/>
        </w:rPr>
        <w:t xml:space="preserve"> границы прилегающих территорий, на которых не допускается розничная продажа алкогольной продукции</w:t>
      </w:r>
      <w:r>
        <w:rPr>
          <w:rStyle w:val="FontStyle14"/>
          <w:rFonts w:eastAsiaTheme="majorEastAsia"/>
          <w:sz w:val="28"/>
          <w:szCs w:val="28"/>
        </w:rPr>
        <w:t xml:space="preserve"> и </w:t>
      </w:r>
      <w:r>
        <w:rPr>
          <w:sz w:val="28"/>
          <w:szCs w:val="28"/>
        </w:rPr>
        <w:t>розничная продажа алкогольной продукции при оказании услуг общественного питания</w:t>
      </w:r>
      <w:r w:rsidRPr="00F70348">
        <w:rPr>
          <w:rStyle w:val="FontStyle14"/>
          <w:rFonts w:eastAsiaTheme="majorEastAsia"/>
          <w:sz w:val="28"/>
          <w:szCs w:val="28"/>
        </w:rPr>
        <w:t>, в отношении организаций и объектов, указанных в Приложении №1:</w:t>
      </w:r>
    </w:p>
    <w:p w:rsidR="00B21FE0" w:rsidRPr="00F70348" w:rsidRDefault="00B21FE0" w:rsidP="00B21FE0">
      <w:pPr>
        <w:ind w:firstLine="709"/>
        <w:jc w:val="both"/>
        <w:rPr>
          <w:rStyle w:val="FontStyle14"/>
          <w:rFonts w:eastAsiaTheme="majorEastAsia"/>
          <w:sz w:val="28"/>
          <w:szCs w:val="28"/>
        </w:rPr>
      </w:pPr>
      <w:proofErr w:type="gramStart"/>
      <w:r w:rsidRPr="00F70348">
        <w:rPr>
          <w:rStyle w:val="FontStyle14"/>
          <w:rFonts w:eastAsiaTheme="majorEastAsia"/>
          <w:sz w:val="28"/>
          <w:szCs w:val="28"/>
        </w:rPr>
        <w:t>- при наличии обособленной территории – в радиусе не менее 30 метров от входа для посетителей на обособленную территорию</w:t>
      </w:r>
      <w:r w:rsidRPr="00F70348">
        <w:rPr>
          <w:sz w:val="28"/>
          <w:szCs w:val="28"/>
        </w:rPr>
        <w:t xml:space="preserve"> </w:t>
      </w:r>
      <w:r w:rsidRPr="00F70348">
        <w:rPr>
          <w:rStyle w:val="FontStyle14"/>
          <w:rFonts w:eastAsiaTheme="majorEastAsia"/>
          <w:sz w:val="28"/>
          <w:szCs w:val="28"/>
        </w:rPr>
        <w:t>до входа для посетителей в стационарный торговый объект и (или) объект общественного питания, где осуществляется розничная продажа алкогольной продукции;</w:t>
      </w:r>
      <w:proofErr w:type="gramEnd"/>
    </w:p>
    <w:p w:rsidR="00B21FE0" w:rsidRPr="00F70348" w:rsidRDefault="00B21FE0" w:rsidP="00B21FE0">
      <w:pPr>
        <w:ind w:firstLine="709"/>
        <w:jc w:val="both"/>
        <w:rPr>
          <w:rStyle w:val="FontStyle14"/>
          <w:rFonts w:eastAsiaTheme="majorEastAsia"/>
          <w:sz w:val="28"/>
          <w:szCs w:val="28"/>
        </w:rPr>
      </w:pPr>
      <w:r w:rsidRPr="00F70348">
        <w:rPr>
          <w:rStyle w:val="FontStyle14"/>
          <w:rFonts w:eastAsiaTheme="majorEastAsia"/>
          <w:sz w:val="28"/>
          <w:szCs w:val="28"/>
        </w:rPr>
        <w:t>- при отсут</w:t>
      </w:r>
      <w:r>
        <w:rPr>
          <w:rStyle w:val="FontStyle14"/>
          <w:rFonts w:eastAsiaTheme="majorEastAsia"/>
          <w:sz w:val="28"/>
          <w:szCs w:val="28"/>
        </w:rPr>
        <w:t>ствии обособленной территории –</w:t>
      </w:r>
      <w:r w:rsidRPr="00F70348">
        <w:rPr>
          <w:rStyle w:val="FontStyle14"/>
          <w:rFonts w:eastAsiaTheme="majorEastAsia"/>
          <w:sz w:val="28"/>
          <w:szCs w:val="28"/>
        </w:rPr>
        <w:t xml:space="preserve"> в радиусе не менее 50 метров непосредственно от входа в здание (строение, сооружение) до входа </w:t>
      </w:r>
      <w:proofErr w:type="gramStart"/>
      <w:r w:rsidRPr="00F70348">
        <w:rPr>
          <w:rStyle w:val="FontStyle14"/>
          <w:rFonts w:eastAsiaTheme="majorEastAsia"/>
          <w:sz w:val="28"/>
          <w:szCs w:val="28"/>
        </w:rPr>
        <w:t>для</w:t>
      </w:r>
      <w:proofErr w:type="gramEnd"/>
      <w:r w:rsidRPr="00F70348">
        <w:rPr>
          <w:rStyle w:val="FontStyle14"/>
          <w:rFonts w:eastAsiaTheme="majorEastAsia"/>
          <w:sz w:val="28"/>
          <w:szCs w:val="28"/>
        </w:rPr>
        <w:t xml:space="preserve"> </w:t>
      </w:r>
    </w:p>
    <w:p w:rsidR="00B21FE0" w:rsidRPr="00F70348" w:rsidRDefault="00B21FE0" w:rsidP="00B21FE0">
      <w:pPr>
        <w:jc w:val="both"/>
        <w:rPr>
          <w:rStyle w:val="FontStyle14"/>
          <w:rFonts w:eastAsiaTheme="majorEastAsia"/>
          <w:sz w:val="28"/>
          <w:szCs w:val="28"/>
        </w:rPr>
      </w:pPr>
      <w:r w:rsidRPr="00F70348">
        <w:rPr>
          <w:rStyle w:val="FontStyle14"/>
          <w:rFonts w:eastAsiaTheme="majorEastAsia"/>
          <w:sz w:val="28"/>
          <w:szCs w:val="28"/>
        </w:rPr>
        <w:t>посетителей в стационарный торговый объект и (или) объект общественного питания, где осуществляется розничная продажа алкогольной продукции.</w:t>
      </w:r>
    </w:p>
    <w:p w:rsidR="00B21FE0" w:rsidRPr="00F70348" w:rsidRDefault="00B21FE0" w:rsidP="00B21FE0">
      <w:pPr>
        <w:ind w:firstLine="709"/>
        <w:jc w:val="both"/>
        <w:rPr>
          <w:sz w:val="28"/>
          <w:szCs w:val="28"/>
        </w:rPr>
      </w:pPr>
      <w:r w:rsidRPr="00F70348">
        <w:rPr>
          <w:rStyle w:val="FontStyle14"/>
          <w:rFonts w:eastAsiaTheme="majorEastAsia"/>
          <w:sz w:val="28"/>
          <w:szCs w:val="28"/>
        </w:rPr>
        <w:t xml:space="preserve">2. </w:t>
      </w:r>
      <w:proofErr w:type="gramStart"/>
      <w:r w:rsidRPr="00F70348">
        <w:rPr>
          <w:rStyle w:val="FontStyle14"/>
          <w:rFonts w:eastAsiaTheme="majorEastAsia"/>
          <w:sz w:val="28"/>
          <w:szCs w:val="28"/>
        </w:rPr>
        <w:t xml:space="preserve">Расстояния от организаций и объектов, указанных в Приложении №1 до границ прилегающих территорий определяется по кратчайшему маршруту движения пешехода с учетом сложившейся сети дорог и тротуаров от входа для посетителей в здание (строение, сооружение), в котором расположены организации и (или) объекты, указанные в Приложении №1, до входа для посетителей </w:t>
      </w:r>
      <w:r w:rsidRPr="00F70348">
        <w:rPr>
          <w:sz w:val="28"/>
          <w:szCs w:val="28"/>
        </w:rPr>
        <w:t>в стационарный торговый объект и (или) объект общественного питания, где осуществляется</w:t>
      </w:r>
      <w:proofErr w:type="gramEnd"/>
      <w:r w:rsidRPr="00F70348">
        <w:rPr>
          <w:sz w:val="28"/>
          <w:szCs w:val="28"/>
        </w:rPr>
        <w:t xml:space="preserve"> розничная продажа алкогольной продукции.</w:t>
      </w:r>
    </w:p>
    <w:p w:rsidR="00B21FE0" w:rsidRPr="00F70348" w:rsidRDefault="00B21FE0" w:rsidP="00B21FE0">
      <w:pPr>
        <w:ind w:firstLine="709"/>
        <w:jc w:val="both"/>
        <w:rPr>
          <w:sz w:val="28"/>
          <w:szCs w:val="28"/>
        </w:rPr>
      </w:pPr>
      <w:r w:rsidRPr="00F70348">
        <w:rPr>
          <w:sz w:val="28"/>
          <w:szCs w:val="28"/>
        </w:rPr>
        <w:t xml:space="preserve">3. </w:t>
      </w:r>
      <w:proofErr w:type="gramStart"/>
      <w:r w:rsidRPr="00F70348">
        <w:rPr>
          <w:sz w:val="28"/>
          <w:szCs w:val="28"/>
        </w:rPr>
        <w:t>Входы в здания (строения, сооружения) либо входы на обособленную территорию (при наличии таковой) организаций и объектов, указанных в Приложении №1 к настоящему постановлению, которые не используются для входа посетителей (запасные, служебные, пожарные, а также предназначенные для въезда на обособленную территорию обслуживающего и специального автотранспорта), при определении границ прилегающих территорий не учитываются.</w:t>
      </w:r>
      <w:proofErr w:type="gramEnd"/>
    </w:p>
    <w:p w:rsidR="00B21FE0" w:rsidRDefault="00B21FE0" w:rsidP="00B21FE0">
      <w:pPr>
        <w:ind w:firstLine="709"/>
        <w:jc w:val="both"/>
        <w:rPr>
          <w:sz w:val="28"/>
          <w:szCs w:val="28"/>
        </w:rPr>
      </w:pPr>
      <w:r w:rsidRPr="00F70348">
        <w:rPr>
          <w:sz w:val="28"/>
          <w:szCs w:val="28"/>
        </w:rPr>
        <w:t>При наличии нескольких входов для посетителей расчет проводится по радиусу от каждого входа с последующим объединением установленных прилегающих территорий.</w:t>
      </w:r>
    </w:p>
    <w:p w:rsidR="00B21FE0" w:rsidRDefault="00B21FE0" w:rsidP="00B21FE0">
      <w:pPr>
        <w:ind w:firstLine="709"/>
        <w:jc w:val="both"/>
        <w:rPr>
          <w:rStyle w:val="FontStyle14"/>
          <w:rFonts w:eastAsiaTheme="majorEastAsia"/>
          <w:sz w:val="28"/>
          <w:szCs w:val="28"/>
        </w:rPr>
      </w:pPr>
      <w:r w:rsidRPr="00F70348">
        <w:rPr>
          <w:rStyle w:val="FontStyle14"/>
          <w:rFonts w:eastAsiaTheme="majorEastAsia"/>
          <w:sz w:val="28"/>
          <w:szCs w:val="28"/>
        </w:rPr>
        <w:lastRenderedPageBreak/>
        <w:t xml:space="preserve">4. Комитету по экономическому развитию </w:t>
      </w:r>
      <w:r>
        <w:rPr>
          <w:rStyle w:val="FontStyle14"/>
          <w:rFonts w:eastAsiaTheme="majorEastAsia"/>
          <w:sz w:val="28"/>
          <w:szCs w:val="28"/>
        </w:rPr>
        <w:t xml:space="preserve"> администрации Пинежского муниципального округа</w:t>
      </w:r>
      <w:r w:rsidRPr="00F70348">
        <w:rPr>
          <w:rStyle w:val="FontStyle14"/>
          <w:rFonts w:eastAsiaTheme="majorEastAsia"/>
          <w:sz w:val="28"/>
          <w:szCs w:val="28"/>
        </w:rPr>
        <w:t xml:space="preserve"> совместно с отделом архитектуры и строительства </w:t>
      </w:r>
      <w:r>
        <w:rPr>
          <w:rStyle w:val="FontStyle14"/>
          <w:rFonts w:eastAsiaTheme="majorEastAsia"/>
          <w:sz w:val="28"/>
          <w:szCs w:val="28"/>
        </w:rPr>
        <w:t xml:space="preserve">администрации Пинежского муниципального округа </w:t>
      </w:r>
      <w:r w:rsidRPr="00F70348">
        <w:rPr>
          <w:rStyle w:val="FontStyle14"/>
          <w:rFonts w:eastAsiaTheme="majorEastAsia"/>
          <w:sz w:val="28"/>
          <w:szCs w:val="28"/>
        </w:rPr>
        <w:t>разработать схемы границ прилегающих территорий, на которых не допускается розничная продажа алкогольной продукции на территории</w:t>
      </w:r>
      <w:r w:rsidRPr="00F70348">
        <w:rPr>
          <w:sz w:val="28"/>
          <w:szCs w:val="28"/>
        </w:rPr>
        <w:t xml:space="preserve"> </w:t>
      </w:r>
      <w:r>
        <w:rPr>
          <w:rStyle w:val="FontStyle14"/>
          <w:rFonts w:eastAsiaTheme="majorEastAsia"/>
          <w:sz w:val="28"/>
          <w:szCs w:val="28"/>
        </w:rPr>
        <w:t>Пинежского муниципального округа</w:t>
      </w:r>
      <w:r w:rsidRPr="00F70348">
        <w:rPr>
          <w:rStyle w:val="FontStyle14"/>
          <w:rFonts w:eastAsiaTheme="majorEastAsia"/>
          <w:sz w:val="28"/>
          <w:szCs w:val="28"/>
        </w:rPr>
        <w:t>.</w:t>
      </w:r>
    </w:p>
    <w:p w:rsidR="00B21FE0" w:rsidRDefault="00B21FE0" w:rsidP="00B21FE0">
      <w:pPr>
        <w:ind w:firstLine="709"/>
        <w:jc w:val="both"/>
        <w:rPr>
          <w:sz w:val="26"/>
          <w:szCs w:val="26"/>
        </w:rPr>
      </w:pPr>
      <w:r>
        <w:rPr>
          <w:rStyle w:val="FontStyle14"/>
          <w:rFonts w:eastAsiaTheme="majorEastAsia"/>
          <w:sz w:val="28"/>
          <w:szCs w:val="28"/>
        </w:rPr>
        <w:t xml:space="preserve">5. </w:t>
      </w:r>
      <w:r>
        <w:rPr>
          <w:sz w:val="26"/>
          <w:szCs w:val="26"/>
        </w:rPr>
        <w:t xml:space="preserve"> </w:t>
      </w:r>
      <w:r w:rsidRPr="00737702">
        <w:rPr>
          <w:sz w:val="26"/>
          <w:szCs w:val="26"/>
        </w:rPr>
        <w:t>Признать утратившими силу:</w:t>
      </w:r>
    </w:p>
    <w:p w:rsidR="00B21FE0" w:rsidRPr="00050B1B" w:rsidRDefault="00B21FE0" w:rsidP="00B21FE0">
      <w:pPr>
        <w:ind w:firstLine="709"/>
        <w:jc w:val="both"/>
        <w:rPr>
          <w:sz w:val="28"/>
          <w:szCs w:val="28"/>
        </w:rPr>
      </w:pPr>
      <w:r w:rsidRPr="00737702">
        <w:rPr>
          <w:sz w:val="26"/>
          <w:szCs w:val="26"/>
        </w:rPr>
        <w:t>- постановление Администрации муниципального образования «Пинежский муниципальный район»</w:t>
      </w:r>
      <w:r>
        <w:rPr>
          <w:sz w:val="26"/>
          <w:szCs w:val="26"/>
        </w:rPr>
        <w:t xml:space="preserve"> от 22.03.2018 № 0229-па «Об </w:t>
      </w:r>
      <w:r w:rsidRPr="007C3469">
        <w:rPr>
          <w:sz w:val="28"/>
          <w:szCs w:val="28"/>
        </w:rPr>
        <w:t>определении границ прилегающих территорий</w:t>
      </w:r>
      <w:r>
        <w:rPr>
          <w:sz w:val="28"/>
          <w:szCs w:val="28"/>
        </w:rPr>
        <w:t xml:space="preserve"> </w:t>
      </w:r>
      <w:r w:rsidRPr="007C3469">
        <w:rPr>
          <w:sz w:val="28"/>
          <w:szCs w:val="28"/>
        </w:rPr>
        <w:t>к организациям и объектам, на которых не допускается розничная продажа алкогольной продукции на терри</w:t>
      </w:r>
      <w:r>
        <w:rPr>
          <w:sz w:val="28"/>
          <w:szCs w:val="28"/>
        </w:rPr>
        <w:t>тории   муниципального образования «Пинежский муниципальный район».</w:t>
      </w:r>
    </w:p>
    <w:p w:rsidR="00B21FE0" w:rsidRPr="00F70348" w:rsidRDefault="00B21FE0" w:rsidP="00B21FE0">
      <w:pPr>
        <w:ind w:firstLine="567"/>
        <w:jc w:val="both"/>
        <w:rPr>
          <w:spacing w:val="60"/>
          <w:sz w:val="28"/>
          <w:szCs w:val="28"/>
        </w:rPr>
      </w:pPr>
    </w:p>
    <w:p w:rsidR="00B21FE0" w:rsidRPr="00F70348" w:rsidRDefault="00B21FE0" w:rsidP="00B21FE0">
      <w:pPr>
        <w:pStyle w:val="ConsPlusNormal"/>
        <w:ind w:firstLine="540"/>
        <w:jc w:val="both"/>
        <w:rPr>
          <w:rFonts w:ascii="Times New Roman" w:hAnsi="Times New Roman" w:cs="Times New Roman"/>
          <w:sz w:val="28"/>
          <w:szCs w:val="28"/>
        </w:rPr>
      </w:pPr>
    </w:p>
    <w:p w:rsidR="00B21FE0" w:rsidRDefault="00B21FE0" w:rsidP="00B21FE0">
      <w:pPr>
        <w:pStyle w:val="ConsPlusNormal"/>
        <w:ind w:firstLine="540"/>
        <w:jc w:val="both"/>
        <w:rPr>
          <w:rFonts w:ascii="Times New Roman" w:hAnsi="Times New Roman" w:cs="Times New Roman"/>
          <w:sz w:val="28"/>
          <w:szCs w:val="28"/>
        </w:rPr>
      </w:pPr>
    </w:p>
    <w:p w:rsidR="00B21FE0" w:rsidRPr="00F70348" w:rsidRDefault="00B21FE0" w:rsidP="002F7510">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B21FE0" w:rsidRPr="00F70348" w:rsidRDefault="00B21FE0" w:rsidP="002F751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главы</w:t>
      </w:r>
      <w:r w:rsidRPr="00F70348">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F7034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70348">
        <w:rPr>
          <w:rFonts w:ascii="Times New Roman" w:hAnsi="Times New Roman" w:cs="Times New Roman"/>
          <w:sz w:val="28"/>
          <w:szCs w:val="28"/>
        </w:rPr>
        <w:t xml:space="preserve"> </w:t>
      </w:r>
      <w:r>
        <w:rPr>
          <w:rFonts w:ascii="Times New Roman" w:hAnsi="Times New Roman" w:cs="Times New Roman"/>
          <w:sz w:val="28"/>
          <w:szCs w:val="28"/>
        </w:rPr>
        <w:t xml:space="preserve">            Р.А. </w:t>
      </w:r>
      <w:proofErr w:type="gramStart"/>
      <w:r>
        <w:rPr>
          <w:rFonts w:ascii="Times New Roman" w:hAnsi="Times New Roman" w:cs="Times New Roman"/>
          <w:sz w:val="28"/>
          <w:szCs w:val="28"/>
        </w:rPr>
        <w:t>Фофанов</w:t>
      </w:r>
      <w:proofErr w:type="gramEnd"/>
    </w:p>
    <w:p w:rsidR="00B21FE0" w:rsidRDefault="00B21FE0" w:rsidP="00B21FE0">
      <w:pPr>
        <w:pStyle w:val="ConsPlusNormal"/>
        <w:jc w:val="both"/>
        <w:rPr>
          <w:rFonts w:ascii="Times New Roman" w:hAnsi="Times New Roman" w:cs="Times New Roman"/>
          <w:sz w:val="28"/>
          <w:szCs w:val="28"/>
        </w:rPr>
      </w:pPr>
    </w:p>
    <w:p w:rsidR="00B21FE0" w:rsidRDefault="00B21FE0" w:rsidP="00B21FE0">
      <w:pPr>
        <w:pStyle w:val="ConsPlusNormal"/>
        <w:jc w:val="both"/>
        <w:rPr>
          <w:rFonts w:ascii="Times New Roman" w:hAnsi="Times New Roman" w:cs="Times New Roman"/>
          <w:sz w:val="28"/>
          <w:szCs w:val="28"/>
        </w:rPr>
      </w:pPr>
    </w:p>
    <w:p w:rsidR="00B21FE0" w:rsidRDefault="00B21FE0" w:rsidP="00B21FE0">
      <w:pPr>
        <w:autoSpaceDE w:val="0"/>
        <w:autoSpaceDN w:val="0"/>
        <w:adjustRightInd w:val="0"/>
        <w:ind w:left="5103"/>
        <w:jc w:val="right"/>
        <w:rPr>
          <w:sz w:val="26"/>
          <w:szCs w:val="26"/>
        </w:rPr>
      </w:pPr>
      <w:r w:rsidRPr="00810ECC">
        <w:rPr>
          <w:sz w:val="26"/>
          <w:szCs w:val="26"/>
        </w:rPr>
        <w:t xml:space="preserve">Приложение № 1 </w:t>
      </w:r>
    </w:p>
    <w:p w:rsidR="00B21FE0" w:rsidRDefault="00B21FE0" w:rsidP="00B21FE0">
      <w:pPr>
        <w:autoSpaceDE w:val="0"/>
        <w:autoSpaceDN w:val="0"/>
        <w:adjustRightInd w:val="0"/>
        <w:ind w:left="5103"/>
        <w:jc w:val="right"/>
        <w:rPr>
          <w:sz w:val="26"/>
          <w:szCs w:val="26"/>
        </w:rPr>
      </w:pPr>
      <w:r w:rsidRPr="00810ECC">
        <w:rPr>
          <w:sz w:val="26"/>
          <w:szCs w:val="26"/>
        </w:rPr>
        <w:t>к постановлению</w:t>
      </w:r>
      <w:r>
        <w:rPr>
          <w:sz w:val="26"/>
          <w:szCs w:val="26"/>
        </w:rPr>
        <w:t xml:space="preserve"> администрации </w:t>
      </w:r>
    </w:p>
    <w:p w:rsidR="00B21FE0" w:rsidRPr="00810ECC" w:rsidRDefault="00B21FE0" w:rsidP="00B21FE0">
      <w:pPr>
        <w:autoSpaceDE w:val="0"/>
        <w:autoSpaceDN w:val="0"/>
        <w:adjustRightInd w:val="0"/>
        <w:ind w:left="5103"/>
        <w:jc w:val="right"/>
        <w:rPr>
          <w:sz w:val="26"/>
          <w:szCs w:val="26"/>
        </w:rPr>
      </w:pPr>
      <w:r>
        <w:rPr>
          <w:sz w:val="26"/>
          <w:szCs w:val="26"/>
        </w:rPr>
        <w:t>Пинежского муниципального округа</w:t>
      </w:r>
    </w:p>
    <w:p w:rsidR="00B21FE0" w:rsidRPr="00810ECC" w:rsidRDefault="00B21FE0" w:rsidP="00B21FE0">
      <w:pPr>
        <w:autoSpaceDE w:val="0"/>
        <w:autoSpaceDN w:val="0"/>
        <w:adjustRightInd w:val="0"/>
        <w:ind w:left="5103"/>
        <w:jc w:val="right"/>
        <w:rPr>
          <w:sz w:val="26"/>
          <w:szCs w:val="26"/>
        </w:rPr>
      </w:pPr>
      <w:r>
        <w:rPr>
          <w:sz w:val="26"/>
          <w:szCs w:val="26"/>
        </w:rPr>
        <w:t>от 29 июля 2024 г.  № 0217 - па</w:t>
      </w:r>
    </w:p>
    <w:p w:rsidR="00B21FE0" w:rsidRPr="00810ECC" w:rsidRDefault="00B21FE0" w:rsidP="00B21FE0">
      <w:pPr>
        <w:autoSpaceDE w:val="0"/>
        <w:autoSpaceDN w:val="0"/>
        <w:adjustRightInd w:val="0"/>
        <w:rPr>
          <w:sz w:val="26"/>
          <w:szCs w:val="26"/>
        </w:rPr>
      </w:pPr>
    </w:p>
    <w:p w:rsidR="00B21FE0" w:rsidRDefault="00B21FE0" w:rsidP="00B21FE0">
      <w:pPr>
        <w:tabs>
          <w:tab w:val="left" w:pos="6408"/>
        </w:tabs>
        <w:autoSpaceDE w:val="0"/>
        <w:autoSpaceDN w:val="0"/>
        <w:adjustRightInd w:val="0"/>
        <w:ind w:firstLine="331"/>
        <w:jc w:val="center"/>
        <w:rPr>
          <w:b/>
          <w:bCs/>
          <w:sz w:val="28"/>
          <w:szCs w:val="28"/>
        </w:rPr>
      </w:pPr>
      <w:r w:rsidRPr="00810ECC">
        <w:rPr>
          <w:b/>
          <w:bCs/>
          <w:sz w:val="28"/>
          <w:szCs w:val="28"/>
        </w:rPr>
        <w:t>Перечень организаций и объектов, на прилегающих территориях к</w:t>
      </w:r>
      <w:r w:rsidRPr="00810ECC">
        <w:rPr>
          <w:b/>
          <w:bCs/>
          <w:sz w:val="28"/>
          <w:szCs w:val="28"/>
        </w:rPr>
        <w:br/>
        <w:t>которым не допускается розничная продажа алкогольной продукции</w:t>
      </w:r>
      <w:r>
        <w:rPr>
          <w:b/>
          <w:bCs/>
          <w:sz w:val="28"/>
          <w:szCs w:val="28"/>
        </w:rPr>
        <w:t xml:space="preserve"> и </w:t>
      </w:r>
      <w:r w:rsidRPr="008F4FEB">
        <w:rPr>
          <w:b/>
          <w:sz w:val="28"/>
          <w:szCs w:val="28"/>
        </w:rPr>
        <w:t>розничная продажа алкогольной продукции при оказании услуг общественного питания</w:t>
      </w:r>
      <w:r>
        <w:rPr>
          <w:b/>
          <w:bCs/>
          <w:sz w:val="28"/>
          <w:szCs w:val="28"/>
        </w:rPr>
        <w:t xml:space="preserve"> </w:t>
      </w:r>
      <w:r w:rsidRPr="00810ECC">
        <w:rPr>
          <w:b/>
          <w:bCs/>
          <w:sz w:val="28"/>
          <w:szCs w:val="28"/>
        </w:rPr>
        <w:t xml:space="preserve">на территории </w:t>
      </w:r>
    </w:p>
    <w:p w:rsidR="00B21FE0" w:rsidRPr="005E4872" w:rsidRDefault="00B21FE0" w:rsidP="00B21FE0">
      <w:pPr>
        <w:tabs>
          <w:tab w:val="left" w:pos="6408"/>
        </w:tabs>
        <w:autoSpaceDE w:val="0"/>
        <w:autoSpaceDN w:val="0"/>
        <w:adjustRightInd w:val="0"/>
        <w:ind w:firstLine="331"/>
        <w:jc w:val="center"/>
        <w:rPr>
          <w:b/>
          <w:bCs/>
          <w:sz w:val="28"/>
          <w:szCs w:val="28"/>
        </w:rPr>
      </w:pPr>
      <w:r>
        <w:rPr>
          <w:b/>
          <w:bCs/>
          <w:sz w:val="28"/>
          <w:szCs w:val="28"/>
        </w:rPr>
        <w:t xml:space="preserve">Пинежского </w:t>
      </w:r>
      <w:r w:rsidRPr="00810ECC">
        <w:rPr>
          <w:b/>
          <w:bCs/>
          <w:sz w:val="28"/>
          <w:szCs w:val="28"/>
        </w:rPr>
        <w:t xml:space="preserve">муниципального </w:t>
      </w:r>
      <w:r>
        <w:rPr>
          <w:b/>
          <w:bCs/>
          <w:sz w:val="28"/>
          <w:szCs w:val="28"/>
        </w:rPr>
        <w:t>округа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260"/>
        <w:gridCol w:w="6379"/>
      </w:tblGrid>
      <w:tr w:rsidR="00B21FE0" w:rsidRPr="00C27320" w:rsidTr="00B21FE0">
        <w:tc>
          <w:tcPr>
            <w:tcW w:w="567" w:type="dxa"/>
          </w:tcPr>
          <w:p w:rsidR="00B21FE0" w:rsidRPr="00C27320" w:rsidRDefault="00B21FE0" w:rsidP="00B21FE0">
            <w:pPr>
              <w:autoSpaceDE w:val="0"/>
              <w:autoSpaceDN w:val="0"/>
              <w:adjustRightInd w:val="0"/>
              <w:jc w:val="center"/>
              <w:rPr>
                <w:bCs/>
              </w:rPr>
            </w:pPr>
            <w:r w:rsidRPr="00C27320">
              <w:rPr>
                <w:bCs/>
              </w:rPr>
              <w:t xml:space="preserve">№ </w:t>
            </w:r>
            <w:proofErr w:type="spellStart"/>
            <w:proofErr w:type="gramStart"/>
            <w:r w:rsidRPr="00C27320">
              <w:rPr>
                <w:bCs/>
              </w:rPr>
              <w:t>п</w:t>
            </w:r>
            <w:proofErr w:type="spellEnd"/>
            <w:proofErr w:type="gramEnd"/>
            <w:r w:rsidRPr="00C27320">
              <w:rPr>
                <w:bCs/>
              </w:rPr>
              <w:t>/</w:t>
            </w:r>
            <w:proofErr w:type="spellStart"/>
            <w:r w:rsidRPr="00C27320">
              <w:rPr>
                <w:bCs/>
              </w:rPr>
              <w:t>п</w:t>
            </w:r>
            <w:proofErr w:type="spellEnd"/>
          </w:p>
        </w:tc>
        <w:tc>
          <w:tcPr>
            <w:tcW w:w="3260" w:type="dxa"/>
            <w:shd w:val="clear" w:color="auto" w:fill="auto"/>
          </w:tcPr>
          <w:p w:rsidR="00B21FE0" w:rsidRPr="00C27320" w:rsidRDefault="00B21FE0" w:rsidP="00B21FE0">
            <w:pPr>
              <w:autoSpaceDE w:val="0"/>
              <w:autoSpaceDN w:val="0"/>
              <w:adjustRightInd w:val="0"/>
              <w:jc w:val="center"/>
              <w:rPr>
                <w:bCs/>
              </w:rPr>
            </w:pPr>
            <w:r>
              <w:rPr>
                <w:bCs/>
              </w:rPr>
              <w:t>Наименование объекта/организации</w:t>
            </w:r>
          </w:p>
        </w:tc>
        <w:tc>
          <w:tcPr>
            <w:tcW w:w="6379" w:type="dxa"/>
            <w:shd w:val="clear" w:color="auto" w:fill="auto"/>
          </w:tcPr>
          <w:p w:rsidR="00B21FE0" w:rsidRPr="00C27320" w:rsidRDefault="00B21FE0" w:rsidP="00B21FE0">
            <w:pPr>
              <w:autoSpaceDE w:val="0"/>
              <w:autoSpaceDN w:val="0"/>
              <w:adjustRightInd w:val="0"/>
              <w:jc w:val="center"/>
              <w:rPr>
                <w:bCs/>
              </w:rPr>
            </w:pPr>
            <w:r w:rsidRPr="00C27320">
              <w:rPr>
                <w:bCs/>
              </w:rPr>
              <w:t>Адрес объекта</w:t>
            </w:r>
            <w:r>
              <w:rPr>
                <w:bCs/>
              </w:rPr>
              <w:t xml:space="preserve">/месторасположение/ </w:t>
            </w:r>
          </w:p>
        </w:tc>
      </w:tr>
      <w:tr w:rsidR="00B21FE0" w:rsidRPr="00694459" w:rsidTr="00B21FE0">
        <w:tc>
          <w:tcPr>
            <w:tcW w:w="10206" w:type="dxa"/>
            <w:gridSpan w:val="3"/>
          </w:tcPr>
          <w:p w:rsidR="00B21FE0" w:rsidRPr="0005448C" w:rsidRDefault="00B21FE0" w:rsidP="00B21FE0">
            <w:pPr>
              <w:autoSpaceDE w:val="0"/>
              <w:autoSpaceDN w:val="0"/>
              <w:adjustRightInd w:val="0"/>
              <w:spacing w:line="317" w:lineRule="exact"/>
              <w:jc w:val="center"/>
              <w:rPr>
                <w:b/>
                <w:bCs/>
              </w:rPr>
            </w:pPr>
            <w:r w:rsidRPr="0005448C">
              <w:rPr>
                <w:b/>
                <w:bCs/>
              </w:rPr>
              <w:t>Образовательные организации</w:t>
            </w:r>
          </w:p>
        </w:tc>
      </w:tr>
      <w:tr w:rsidR="00B21FE0" w:rsidRPr="00694459" w:rsidTr="00B21FE0">
        <w:tc>
          <w:tcPr>
            <w:tcW w:w="567" w:type="dxa"/>
          </w:tcPr>
          <w:p w:rsidR="00B21FE0" w:rsidRDefault="00B21FE0" w:rsidP="00B21FE0">
            <w:pPr>
              <w:autoSpaceDE w:val="0"/>
              <w:autoSpaceDN w:val="0"/>
              <w:adjustRightInd w:val="0"/>
              <w:spacing w:line="317" w:lineRule="exact"/>
              <w:jc w:val="center"/>
              <w:rPr>
                <w:sz w:val="26"/>
                <w:szCs w:val="26"/>
              </w:rPr>
            </w:pPr>
            <w:r>
              <w:rPr>
                <w:sz w:val="26"/>
                <w:szCs w:val="26"/>
              </w:rPr>
              <w:t>1</w:t>
            </w:r>
          </w:p>
        </w:tc>
        <w:tc>
          <w:tcPr>
            <w:tcW w:w="3260" w:type="dxa"/>
            <w:shd w:val="clear" w:color="auto" w:fill="auto"/>
          </w:tcPr>
          <w:p w:rsidR="00B21FE0" w:rsidRPr="00B2182E" w:rsidRDefault="00B21FE0" w:rsidP="00B21FE0">
            <w:pPr>
              <w:jc w:val="both"/>
            </w:pPr>
            <w:r w:rsidRPr="00B2182E">
              <w:t xml:space="preserve">Муниципальное  бюджетное образовательное учреждение «Карпогорская средняя  школа № 118» </w:t>
            </w:r>
            <w:r>
              <w:t xml:space="preserve"> </w:t>
            </w:r>
          </w:p>
        </w:tc>
        <w:tc>
          <w:tcPr>
            <w:tcW w:w="6379" w:type="dxa"/>
            <w:shd w:val="clear" w:color="auto" w:fill="auto"/>
          </w:tcPr>
          <w:p w:rsidR="00B21FE0" w:rsidRDefault="00B21FE0" w:rsidP="00B21FE0">
            <w:pPr>
              <w:jc w:val="both"/>
            </w:pPr>
            <w:r w:rsidRPr="00B2182E">
              <w:t>164600</w:t>
            </w:r>
          </w:p>
          <w:p w:rsidR="00B21FE0" w:rsidRDefault="00B21FE0" w:rsidP="00B21FE0">
            <w:pPr>
              <w:jc w:val="both"/>
            </w:pPr>
            <w:r w:rsidRPr="00B2182E">
              <w:t xml:space="preserve"> </w:t>
            </w:r>
            <w:r>
              <w:t xml:space="preserve">Архангельская область, </w:t>
            </w:r>
            <w:r w:rsidRPr="00B2182E">
              <w:t xml:space="preserve">Пинежский район, </w:t>
            </w:r>
            <w:r>
              <w:t xml:space="preserve"> </w:t>
            </w:r>
          </w:p>
          <w:p w:rsidR="00B21FE0" w:rsidRPr="00B2182E" w:rsidRDefault="00B21FE0" w:rsidP="00B21FE0">
            <w:pPr>
              <w:jc w:val="both"/>
            </w:pPr>
            <w:r w:rsidRPr="00B2182E">
              <w:t xml:space="preserve">с. Карпогоры, ул. Ф. Абрамова д. 2 </w:t>
            </w:r>
            <w:proofErr w:type="gramStart"/>
            <w:r w:rsidRPr="00B2182E">
              <w:t>В</w:t>
            </w:r>
            <w:proofErr w:type="gramEnd"/>
            <w:r>
              <w:t>;</w:t>
            </w:r>
          </w:p>
          <w:p w:rsidR="00B21FE0" w:rsidRPr="00B2182E" w:rsidRDefault="00B21FE0" w:rsidP="00B21FE0">
            <w:pPr>
              <w:jc w:val="both"/>
            </w:pPr>
            <w:r w:rsidRPr="00B2182E">
              <w:t>с. Карпогоры</w:t>
            </w:r>
            <w:r>
              <w:t>,</w:t>
            </w:r>
            <w:r w:rsidRPr="00B2182E">
              <w:t xml:space="preserve"> ул. Ф. Абрамова д. 2 В, корп</w:t>
            </w:r>
            <w:proofErr w:type="gramStart"/>
            <w:r w:rsidRPr="00B2182E">
              <w:t>1</w:t>
            </w:r>
            <w:proofErr w:type="gramEnd"/>
            <w:r>
              <w:t xml:space="preserve"> </w:t>
            </w:r>
          </w:p>
          <w:p w:rsidR="00B21FE0" w:rsidRPr="00B2182E" w:rsidRDefault="00B21FE0" w:rsidP="00B21FE0">
            <w:pPr>
              <w:jc w:val="both"/>
            </w:pPr>
            <w:r w:rsidRPr="00B2182E">
              <w:t>с. Карпогоры</w:t>
            </w:r>
            <w:r>
              <w:t>,</w:t>
            </w:r>
            <w:r w:rsidRPr="00B2182E">
              <w:t xml:space="preserve"> ул. Ф. Абрамова д. 2 В, </w:t>
            </w:r>
            <w:proofErr w:type="spellStart"/>
            <w:proofErr w:type="gramStart"/>
            <w:r w:rsidRPr="00B2182E">
              <w:t>корп</w:t>
            </w:r>
            <w:proofErr w:type="spellEnd"/>
            <w:proofErr w:type="gramEnd"/>
            <w:r w:rsidRPr="00B2182E">
              <w:t xml:space="preserve"> 2</w:t>
            </w:r>
            <w:r>
              <w:t xml:space="preserve"> </w:t>
            </w:r>
          </w:p>
          <w:p w:rsidR="00B21FE0" w:rsidRPr="00B2182E" w:rsidRDefault="00B21FE0" w:rsidP="00B21FE0">
            <w:pPr>
              <w:jc w:val="both"/>
            </w:pPr>
            <w:r w:rsidRPr="00B2182E">
              <w:t>с. Карпогоры</w:t>
            </w:r>
            <w:r>
              <w:t>,</w:t>
            </w:r>
            <w:r w:rsidRPr="00B2182E">
              <w:t xml:space="preserve"> </w:t>
            </w:r>
            <w:r>
              <w:t>у</w:t>
            </w:r>
            <w:r w:rsidRPr="00B2182E">
              <w:t xml:space="preserve">л. Ф. Абрамова д. 2 В, </w:t>
            </w:r>
            <w:proofErr w:type="spellStart"/>
            <w:proofErr w:type="gramStart"/>
            <w:r w:rsidRPr="00B2182E">
              <w:t>корп</w:t>
            </w:r>
            <w:proofErr w:type="spellEnd"/>
            <w:proofErr w:type="gramEnd"/>
            <w:r w:rsidRPr="00B2182E">
              <w:t xml:space="preserve"> 3</w:t>
            </w:r>
            <w:r>
              <w:t xml:space="preserve"> </w:t>
            </w:r>
          </w:p>
          <w:p w:rsidR="00B21FE0" w:rsidRPr="00B2182E" w:rsidRDefault="00B21FE0" w:rsidP="00B21FE0">
            <w:pPr>
              <w:jc w:val="both"/>
            </w:pPr>
            <w:r w:rsidRPr="00B2182E">
              <w:t>с. Карпогоры</w:t>
            </w:r>
            <w:r>
              <w:t>,</w:t>
            </w:r>
            <w:r w:rsidRPr="00B2182E">
              <w:t xml:space="preserve"> ул. Ф. Абрамова д. 2 В, корп5</w:t>
            </w:r>
            <w:r>
              <w:t xml:space="preserve"> </w:t>
            </w:r>
          </w:p>
          <w:p w:rsidR="00B21FE0" w:rsidRPr="00B2182E" w:rsidRDefault="00B21FE0" w:rsidP="00B21FE0">
            <w:pPr>
              <w:jc w:val="both"/>
            </w:pPr>
            <w:r w:rsidRPr="00B2182E">
              <w:t>с. Карпогоры</w:t>
            </w:r>
            <w:r>
              <w:t>,</w:t>
            </w:r>
            <w:r w:rsidRPr="00B2182E">
              <w:t xml:space="preserve"> ул. Ф. Абрамова д. 2 В, </w:t>
            </w:r>
            <w:proofErr w:type="spellStart"/>
            <w:proofErr w:type="gramStart"/>
            <w:r w:rsidRPr="00B2182E">
              <w:t>корп</w:t>
            </w:r>
            <w:proofErr w:type="spellEnd"/>
            <w:proofErr w:type="gramEnd"/>
            <w:r w:rsidRPr="00B2182E">
              <w:t xml:space="preserve"> 6</w:t>
            </w:r>
            <w:r>
              <w:t xml:space="preserve"> </w:t>
            </w:r>
          </w:p>
        </w:tc>
      </w:tr>
      <w:tr w:rsidR="00B21FE0" w:rsidRPr="00694459" w:rsidTr="00B21FE0">
        <w:tc>
          <w:tcPr>
            <w:tcW w:w="567" w:type="dxa"/>
          </w:tcPr>
          <w:p w:rsidR="00B21FE0" w:rsidRPr="005B0487" w:rsidRDefault="00B21FE0" w:rsidP="00B21FE0">
            <w:pPr>
              <w:autoSpaceDE w:val="0"/>
              <w:autoSpaceDN w:val="0"/>
              <w:adjustRightInd w:val="0"/>
              <w:spacing w:line="317" w:lineRule="exact"/>
              <w:jc w:val="center"/>
              <w:rPr>
                <w:sz w:val="26"/>
                <w:szCs w:val="26"/>
              </w:rPr>
            </w:pPr>
            <w:r>
              <w:rPr>
                <w:sz w:val="26"/>
                <w:szCs w:val="26"/>
              </w:rPr>
              <w:t>2</w:t>
            </w:r>
          </w:p>
        </w:tc>
        <w:tc>
          <w:tcPr>
            <w:tcW w:w="3260" w:type="dxa"/>
            <w:shd w:val="clear" w:color="auto" w:fill="auto"/>
          </w:tcPr>
          <w:p w:rsidR="00B21FE0" w:rsidRPr="00B2182E" w:rsidRDefault="00B21FE0" w:rsidP="00B21FE0">
            <w:pPr>
              <w:jc w:val="both"/>
            </w:pPr>
            <w:r w:rsidRPr="00B2182E">
              <w:t>Структурное подразделение «</w:t>
            </w:r>
            <w:proofErr w:type="spellStart"/>
            <w:r w:rsidRPr="00B2182E">
              <w:t>Ваймушская</w:t>
            </w:r>
            <w:proofErr w:type="spellEnd"/>
            <w:r w:rsidRPr="00B2182E">
              <w:t xml:space="preserve"> основная школа»</w:t>
            </w:r>
          </w:p>
        </w:tc>
        <w:tc>
          <w:tcPr>
            <w:tcW w:w="6379" w:type="dxa"/>
            <w:shd w:val="clear" w:color="auto" w:fill="auto"/>
          </w:tcPr>
          <w:p w:rsidR="00B21FE0" w:rsidRDefault="00B21FE0" w:rsidP="00B21FE0">
            <w:pPr>
              <w:jc w:val="both"/>
            </w:pPr>
            <w:r w:rsidRPr="00B2182E">
              <w:t>164609</w:t>
            </w:r>
            <w:r>
              <w:t xml:space="preserve"> </w:t>
            </w:r>
          </w:p>
          <w:p w:rsidR="00B21FE0" w:rsidRDefault="00B21FE0" w:rsidP="00B21FE0">
            <w:pPr>
              <w:jc w:val="both"/>
            </w:pPr>
            <w:r w:rsidRPr="00B2182E">
              <w:t xml:space="preserve"> </w:t>
            </w:r>
            <w:r>
              <w:t xml:space="preserve">Архангельская область, </w:t>
            </w:r>
            <w:r w:rsidRPr="00B2182E">
              <w:t>Пинежский район,</w:t>
            </w:r>
            <w:r w:rsidRPr="003928EB">
              <w:t xml:space="preserve"> </w:t>
            </w:r>
          </w:p>
          <w:p w:rsidR="00B21FE0" w:rsidRPr="00B2182E" w:rsidRDefault="00B21FE0" w:rsidP="00B21FE0">
            <w:pPr>
              <w:jc w:val="both"/>
            </w:pPr>
            <w:r>
              <w:t xml:space="preserve"> </w:t>
            </w:r>
            <w:r w:rsidRPr="00B2182E">
              <w:t>д. Ваймуша, ул. Гагарина, д. 42</w:t>
            </w:r>
          </w:p>
        </w:tc>
      </w:tr>
      <w:tr w:rsidR="00B21FE0" w:rsidRPr="00694459" w:rsidTr="00B21FE0">
        <w:tc>
          <w:tcPr>
            <w:tcW w:w="567" w:type="dxa"/>
          </w:tcPr>
          <w:p w:rsidR="00B21FE0" w:rsidRPr="005B0487" w:rsidRDefault="00B21FE0" w:rsidP="00B21FE0">
            <w:pPr>
              <w:autoSpaceDE w:val="0"/>
              <w:autoSpaceDN w:val="0"/>
              <w:adjustRightInd w:val="0"/>
              <w:spacing w:line="317" w:lineRule="exact"/>
              <w:jc w:val="center"/>
              <w:rPr>
                <w:sz w:val="26"/>
                <w:szCs w:val="26"/>
              </w:rPr>
            </w:pPr>
            <w:r>
              <w:rPr>
                <w:sz w:val="26"/>
                <w:szCs w:val="26"/>
              </w:rPr>
              <w:t>3</w:t>
            </w:r>
          </w:p>
        </w:tc>
        <w:tc>
          <w:tcPr>
            <w:tcW w:w="3260" w:type="dxa"/>
            <w:shd w:val="clear" w:color="auto" w:fill="auto"/>
          </w:tcPr>
          <w:p w:rsidR="00B21FE0" w:rsidRPr="00B2182E" w:rsidRDefault="00B21FE0" w:rsidP="00B21FE0">
            <w:pPr>
              <w:jc w:val="both"/>
            </w:pPr>
            <w:r w:rsidRPr="00B2182E">
              <w:t>Структурное подразделение «</w:t>
            </w:r>
            <w:proofErr w:type="spellStart"/>
            <w:r w:rsidRPr="00B2182E">
              <w:t>Веркольская</w:t>
            </w:r>
            <w:proofErr w:type="spellEnd"/>
            <w:r w:rsidRPr="00B2182E">
              <w:t xml:space="preserve"> основная школа»</w:t>
            </w:r>
          </w:p>
        </w:tc>
        <w:tc>
          <w:tcPr>
            <w:tcW w:w="6379" w:type="dxa"/>
            <w:shd w:val="clear" w:color="auto" w:fill="auto"/>
          </w:tcPr>
          <w:p w:rsidR="00B21FE0" w:rsidRDefault="00B21FE0" w:rsidP="00B21FE0">
            <w:pPr>
              <w:jc w:val="both"/>
            </w:pPr>
            <w:r w:rsidRPr="00B2182E">
              <w:t>164606</w:t>
            </w:r>
          </w:p>
          <w:p w:rsidR="00B21FE0" w:rsidRDefault="00B21FE0" w:rsidP="00B21FE0">
            <w:pPr>
              <w:jc w:val="both"/>
            </w:pPr>
            <w:r>
              <w:t>Архангельская область,</w:t>
            </w:r>
            <w:r w:rsidRPr="00B2182E">
              <w:t xml:space="preserve"> Пинежский район, </w:t>
            </w:r>
          </w:p>
          <w:p w:rsidR="00B21FE0" w:rsidRPr="00B2182E" w:rsidRDefault="00B21FE0" w:rsidP="00B21FE0">
            <w:pPr>
              <w:jc w:val="both"/>
            </w:pPr>
            <w:r w:rsidRPr="00B2182E">
              <w:t>д. Веркола, ул. Северная, д. 30</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4</w:t>
            </w:r>
          </w:p>
        </w:tc>
        <w:tc>
          <w:tcPr>
            <w:tcW w:w="3260" w:type="dxa"/>
            <w:shd w:val="clear" w:color="auto" w:fill="auto"/>
          </w:tcPr>
          <w:p w:rsidR="00B21FE0" w:rsidRPr="00B2182E" w:rsidRDefault="00B21FE0" w:rsidP="00B21FE0">
            <w:pPr>
              <w:jc w:val="both"/>
            </w:pPr>
            <w:r w:rsidRPr="00B2182E">
              <w:t xml:space="preserve">Структурное подразделение «Детский сад» д. Ваймуша          </w:t>
            </w:r>
          </w:p>
        </w:tc>
        <w:tc>
          <w:tcPr>
            <w:tcW w:w="6379" w:type="dxa"/>
            <w:shd w:val="clear" w:color="auto" w:fill="auto"/>
          </w:tcPr>
          <w:p w:rsidR="00B21FE0" w:rsidRDefault="00B21FE0" w:rsidP="00B21FE0">
            <w:pPr>
              <w:jc w:val="both"/>
            </w:pPr>
            <w:r w:rsidRPr="00B2182E">
              <w:t>164609</w:t>
            </w:r>
          </w:p>
          <w:p w:rsidR="00B21FE0" w:rsidRDefault="00B21FE0" w:rsidP="00B21FE0">
            <w:pPr>
              <w:jc w:val="both"/>
            </w:pPr>
            <w:r w:rsidRPr="00B2182E">
              <w:t xml:space="preserve"> </w:t>
            </w:r>
            <w:r>
              <w:t>Архангельская область,</w:t>
            </w:r>
            <w:r w:rsidRPr="00B2182E">
              <w:t xml:space="preserve"> Пинежский район,</w:t>
            </w:r>
            <w:r w:rsidRPr="003928EB">
              <w:t xml:space="preserve"> </w:t>
            </w:r>
          </w:p>
          <w:p w:rsidR="00B21FE0" w:rsidRPr="00B2182E" w:rsidRDefault="00B21FE0" w:rsidP="00B21FE0">
            <w:pPr>
              <w:jc w:val="both"/>
            </w:pPr>
            <w:r w:rsidRPr="00B2182E">
              <w:lastRenderedPageBreak/>
              <w:t>д. Ваймуша, ул. Гагарина, д. 64</w:t>
            </w:r>
          </w:p>
          <w:p w:rsidR="00B21FE0" w:rsidRPr="00B2182E" w:rsidRDefault="00B21FE0" w:rsidP="00B21FE0">
            <w:pPr>
              <w:jc w:val="both"/>
            </w:pPr>
            <w:r w:rsidRPr="00B2182E">
              <w:t>д. Ваймуша, ул. Гагарина 62</w:t>
            </w:r>
          </w:p>
          <w:p w:rsidR="00B21FE0" w:rsidRPr="00B2182E" w:rsidRDefault="00B21FE0" w:rsidP="00B21FE0">
            <w:pPr>
              <w:jc w:val="both"/>
            </w:pPr>
            <w:r w:rsidRPr="00B2182E">
              <w:t>д. Ваймуша, ул. Гагарина 19</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lastRenderedPageBreak/>
              <w:t>5</w:t>
            </w:r>
          </w:p>
        </w:tc>
        <w:tc>
          <w:tcPr>
            <w:tcW w:w="3260" w:type="dxa"/>
            <w:shd w:val="clear" w:color="auto" w:fill="auto"/>
          </w:tcPr>
          <w:p w:rsidR="00B21FE0" w:rsidRPr="00B2182E" w:rsidRDefault="00B21FE0" w:rsidP="00B21FE0">
            <w:pPr>
              <w:jc w:val="both"/>
            </w:pPr>
            <w:r w:rsidRPr="00B2182E">
              <w:t>Структурное подразделение «Детский сад»  д</w:t>
            </w:r>
            <w:proofErr w:type="gramStart"/>
            <w:r w:rsidRPr="00B2182E">
              <w:t>.В</w:t>
            </w:r>
            <w:proofErr w:type="gramEnd"/>
            <w:r w:rsidRPr="00B2182E">
              <w:t xml:space="preserve">еркола  </w:t>
            </w:r>
          </w:p>
        </w:tc>
        <w:tc>
          <w:tcPr>
            <w:tcW w:w="6379" w:type="dxa"/>
            <w:shd w:val="clear" w:color="auto" w:fill="auto"/>
          </w:tcPr>
          <w:p w:rsidR="00B21FE0" w:rsidRDefault="00B21FE0" w:rsidP="00B21FE0">
            <w:pPr>
              <w:jc w:val="both"/>
            </w:pPr>
            <w:r w:rsidRPr="00B2182E">
              <w:t xml:space="preserve">164606, </w:t>
            </w:r>
            <w:r>
              <w:t>Архангельская область,</w:t>
            </w:r>
            <w:r w:rsidRPr="00B2182E">
              <w:t xml:space="preserve"> Пинежский район, </w:t>
            </w:r>
          </w:p>
          <w:p w:rsidR="00B21FE0" w:rsidRPr="00B2182E" w:rsidRDefault="00B21FE0" w:rsidP="00B21FE0">
            <w:pPr>
              <w:jc w:val="both"/>
            </w:pPr>
            <w:r>
              <w:t xml:space="preserve">  </w:t>
            </w:r>
            <w:r w:rsidRPr="00B2182E">
              <w:t>д. Веркола, ул. Северная, д. 30</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6</w:t>
            </w:r>
          </w:p>
        </w:tc>
        <w:tc>
          <w:tcPr>
            <w:tcW w:w="3260" w:type="dxa"/>
            <w:shd w:val="clear" w:color="auto" w:fill="auto"/>
          </w:tcPr>
          <w:p w:rsidR="00B21FE0" w:rsidRPr="00B2182E" w:rsidRDefault="00B21FE0" w:rsidP="00B21FE0">
            <w:pPr>
              <w:jc w:val="both"/>
            </w:pPr>
            <w:r w:rsidRPr="00B2182E">
              <w:t>Структурное подразделение «Детский сад»  д. Шотова</w:t>
            </w:r>
          </w:p>
        </w:tc>
        <w:tc>
          <w:tcPr>
            <w:tcW w:w="6379" w:type="dxa"/>
            <w:shd w:val="clear" w:color="auto" w:fill="auto"/>
          </w:tcPr>
          <w:p w:rsidR="00B21FE0" w:rsidRDefault="00B21FE0" w:rsidP="00B21FE0">
            <w:pPr>
              <w:jc w:val="both"/>
            </w:pPr>
            <w:r w:rsidRPr="00B2182E">
              <w:t>16460</w:t>
            </w:r>
            <w:r>
              <w:t>9</w:t>
            </w:r>
          </w:p>
          <w:p w:rsidR="00B21FE0" w:rsidRDefault="00B21FE0" w:rsidP="00B21FE0">
            <w:pPr>
              <w:jc w:val="both"/>
            </w:pPr>
            <w:r w:rsidRPr="00B2182E">
              <w:t xml:space="preserve"> </w:t>
            </w:r>
            <w:r>
              <w:t>Архангельская область,</w:t>
            </w:r>
            <w:r w:rsidRPr="00B2182E">
              <w:t xml:space="preserve"> </w:t>
            </w:r>
            <w:r>
              <w:t>Пинежский район,</w:t>
            </w:r>
          </w:p>
          <w:p w:rsidR="00B21FE0" w:rsidRPr="00B2182E" w:rsidRDefault="00B21FE0" w:rsidP="00B21FE0">
            <w:pPr>
              <w:jc w:val="both"/>
            </w:pPr>
            <w:r>
              <w:t xml:space="preserve">  </w:t>
            </w:r>
            <w:r w:rsidRPr="00B2182E">
              <w:t xml:space="preserve">д. Шотова, ул. Центральная, д. 1 </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7</w:t>
            </w:r>
          </w:p>
        </w:tc>
        <w:tc>
          <w:tcPr>
            <w:tcW w:w="3260" w:type="dxa"/>
            <w:shd w:val="clear" w:color="auto" w:fill="auto"/>
          </w:tcPr>
          <w:p w:rsidR="00B21FE0" w:rsidRPr="00B2182E" w:rsidRDefault="00B21FE0" w:rsidP="00B21FE0">
            <w:pPr>
              <w:jc w:val="both"/>
            </w:pPr>
            <w:r w:rsidRPr="00B2182E">
              <w:t>Структурное подразделение «Детский сад № 67 «Родничок»</w:t>
            </w:r>
          </w:p>
        </w:tc>
        <w:tc>
          <w:tcPr>
            <w:tcW w:w="6379" w:type="dxa"/>
            <w:shd w:val="clear" w:color="auto" w:fill="auto"/>
          </w:tcPr>
          <w:p w:rsidR="00B21FE0" w:rsidRDefault="00B21FE0" w:rsidP="00B21FE0">
            <w:pPr>
              <w:jc w:val="both"/>
            </w:pPr>
            <w:r w:rsidRPr="00B2182E">
              <w:t>164600</w:t>
            </w:r>
          </w:p>
          <w:p w:rsidR="00B21FE0" w:rsidRDefault="00B21FE0" w:rsidP="00B21FE0">
            <w:pPr>
              <w:jc w:val="both"/>
            </w:pPr>
            <w:r w:rsidRPr="00B2182E">
              <w:t xml:space="preserve"> </w:t>
            </w:r>
            <w:r>
              <w:t>Архангельская область,</w:t>
            </w:r>
            <w:r w:rsidRPr="00B2182E">
              <w:t xml:space="preserve"> Пинежский район, </w:t>
            </w:r>
          </w:p>
          <w:p w:rsidR="00B21FE0" w:rsidRPr="00B2182E" w:rsidRDefault="00B21FE0" w:rsidP="00B21FE0">
            <w:pPr>
              <w:jc w:val="both"/>
            </w:pPr>
            <w:r w:rsidRPr="00B2182E">
              <w:t xml:space="preserve">с. Карпогоры, ул. </w:t>
            </w:r>
            <w:proofErr w:type="gramStart"/>
            <w:r w:rsidRPr="00B2182E">
              <w:t>Комсомольская</w:t>
            </w:r>
            <w:proofErr w:type="gramEnd"/>
            <w:r w:rsidRPr="00B2182E">
              <w:t>, д. 5Б</w:t>
            </w:r>
          </w:p>
          <w:p w:rsidR="00B21FE0" w:rsidRPr="00B2182E" w:rsidRDefault="00B21FE0" w:rsidP="00B21FE0">
            <w:pPr>
              <w:jc w:val="both"/>
            </w:pPr>
            <w:r w:rsidRPr="00B2182E">
              <w:t xml:space="preserve">с. Карпогоры ул. </w:t>
            </w:r>
            <w:proofErr w:type="gramStart"/>
            <w:r w:rsidRPr="00B2182E">
              <w:t>Садовая</w:t>
            </w:r>
            <w:proofErr w:type="gramEnd"/>
            <w:r>
              <w:t>,</w:t>
            </w:r>
            <w:r w:rsidRPr="00B2182E">
              <w:t xml:space="preserve"> д.8</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8</w:t>
            </w:r>
          </w:p>
        </w:tc>
        <w:tc>
          <w:tcPr>
            <w:tcW w:w="3260" w:type="dxa"/>
            <w:shd w:val="clear" w:color="auto" w:fill="auto"/>
          </w:tcPr>
          <w:p w:rsidR="00B21FE0" w:rsidRPr="00B2182E" w:rsidRDefault="00B21FE0" w:rsidP="00B21FE0">
            <w:pPr>
              <w:jc w:val="both"/>
            </w:pPr>
            <w:r>
              <w:t>Структурное подразделение «Детский сад «Морошка»</w:t>
            </w:r>
          </w:p>
        </w:tc>
        <w:tc>
          <w:tcPr>
            <w:tcW w:w="6379" w:type="dxa"/>
            <w:shd w:val="clear" w:color="auto" w:fill="auto"/>
          </w:tcPr>
          <w:p w:rsidR="00B21FE0" w:rsidRDefault="00B21FE0" w:rsidP="00B21FE0">
            <w:pPr>
              <w:jc w:val="both"/>
              <w:rPr>
                <w:shd w:val="clear" w:color="auto" w:fill="FFFFFF"/>
              </w:rPr>
            </w:pPr>
            <w:r w:rsidRPr="00995C1D">
              <w:rPr>
                <w:shd w:val="clear" w:color="auto" w:fill="FFFFFF"/>
              </w:rPr>
              <w:t>164</w:t>
            </w:r>
            <w:r>
              <w:rPr>
                <w:shd w:val="clear" w:color="auto" w:fill="FFFFFF"/>
              </w:rPr>
              <w:t> </w:t>
            </w:r>
            <w:r w:rsidRPr="00995C1D">
              <w:rPr>
                <w:shd w:val="clear" w:color="auto" w:fill="FFFFFF"/>
              </w:rPr>
              <w:t xml:space="preserve">600 </w:t>
            </w:r>
          </w:p>
          <w:p w:rsidR="00B21FE0" w:rsidRDefault="00B21FE0" w:rsidP="00B21FE0">
            <w:pPr>
              <w:jc w:val="both"/>
              <w:rPr>
                <w:shd w:val="clear" w:color="auto" w:fill="FFFFFF"/>
              </w:rPr>
            </w:pPr>
            <w:r>
              <w:t>Архангельская область,</w:t>
            </w:r>
            <w:r w:rsidRPr="00B2182E">
              <w:t xml:space="preserve"> Пинежский район</w:t>
            </w:r>
            <w:r w:rsidRPr="00995C1D">
              <w:rPr>
                <w:shd w:val="clear" w:color="auto" w:fill="FFFFFF"/>
              </w:rPr>
              <w:t xml:space="preserve"> </w:t>
            </w:r>
          </w:p>
          <w:p w:rsidR="00B21FE0" w:rsidRPr="00995C1D" w:rsidRDefault="00B21FE0" w:rsidP="00B21FE0">
            <w:pPr>
              <w:jc w:val="both"/>
            </w:pPr>
            <w:r w:rsidRPr="00995C1D">
              <w:rPr>
                <w:shd w:val="clear" w:color="auto" w:fill="FFFFFF"/>
              </w:rPr>
              <w:t>с</w:t>
            </w:r>
            <w:proofErr w:type="gramStart"/>
            <w:r w:rsidRPr="00995C1D">
              <w:rPr>
                <w:shd w:val="clear" w:color="auto" w:fill="FFFFFF"/>
              </w:rPr>
              <w:t>.К</w:t>
            </w:r>
            <w:proofErr w:type="gramEnd"/>
            <w:r w:rsidRPr="00995C1D">
              <w:rPr>
                <w:shd w:val="clear" w:color="auto" w:fill="FFFFFF"/>
              </w:rPr>
              <w:t>арпогоры, ул. Быстрова, д.36</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9</w:t>
            </w:r>
          </w:p>
        </w:tc>
        <w:tc>
          <w:tcPr>
            <w:tcW w:w="3260" w:type="dxa"/>
            <w:shd w:val="clear" w:color="auto" w:fill="auto"/>
          </w:tcPr>
          <w:p w:rsidR="00B21FE0" w:rsidRPr="00B2182E" w:rsidRDefault="00B21FE0" w:rsidP="00B21FE0">
            <w:pPr>
              <w:jc w:val="both"/>
            </w:pPr>
            <w:r w:rsidRPr="00B2182E">
              <w:t xml:space="preserve">Муниципальное бюджетное образовательное учреждение «Карпогорская вечерняя (сменная) средняя школа № 51» </w:t>
            </w:r>
            <w:r>
              <w:t xml:space="preserve"> </w:t>
            </w:r>
          </w:p>
        </w:tc>
        <w:tc>
          <w:tcPr>
            <w:tcW w:w="6379" w:type="dxa"/>
            <w:shd w:val="clear" w:color="auto" w:fill="auto"/>
          </w:tcPr>
          <w:p w:rsidR="00B21FE0" w:rsidRDefault="00B21FE0" w:rsidP="00B21FE0">
            <w:pPr>
              <w:jc w:val="both"/>
            </w:pPr>
            <w:r w:rsidRPr="00B2182E">
              <w:t>164600</w:t>
            </w:r>
          </w:p>
          <w:p w:rsidR="00B21FE0" w:rsidRDefault="00B21FE0" w:rsidP="00B21FE0">
            <w:pPr>
              <w:jc w:val="both"/>
            </w:pPr>
            <w:r w:rsidRPr="00B2182E">
              <w:t xml:space="preserve"> </w:t>
            </w:r>
            <w:r>
              <w:t>Архангельская область,</w:t>
            </w:r>
            <w:r w:rsidRPr="00B2182E">
              <w:t xml:space="preserve"> Пинежский район,</w:t>
            </w:r>
            <w:r w:rsidRPr="003928EB">
              <w:t xml:space="preserve"> </w:t>
            </w:r>
          </w:p>
          <w:p w:rsidR="00B21FE0" w:rsidRPr="00B2182E" w:rsidRDefault="00B21FE0" w:rsidP="00B21FE0">
            <w:pPr>
              <w:jc w:val="both"/>
            </w:pPr>
            <w:r w:rsidRPr="00B2182E">
              <w:t>с. Карпогоры, ул. Ф. Абрамова, д. 4</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10</w:t>
            </w:r>
          </w:p>
        </w:tc>
        <w:tc>
          <w:tcPr>
            <w:tcW w:w="3260" w:type="dxa"/>
            <w:shd w:val="clear" w:color="auto" w:fill="auto"/>
          </w:tcPr>
          <w:p w:rsidR="00B21FE0" w:rsidRPr="00B2182E" w:rsidRDefault="00B21FE0" w:rsidP="00B21FE0">
            <w:pPr>
              <w:jc w:val="both"/>
            </w:pPr>
            <w:r w:rsidRPr="00B2182E">
              <w:t xml:space="preserve">Муниципальное  бюджетное образовательное учреждение «Новолавельская средняя  школа № 3» </w:t>
            </w:r>
            <w:r>
              <w:t xml:space="preserve"> </w:t>
            </w:r>
          </w:p>
        </w:tc>
        <w:tc>
          <w:tcPr>
            <w:tcW w:w="6379" w:type="dxa"/>
            <w:shd w:val="clear" w:color="auto" w:fill="auto"/>
          </w:tcPr>
          <w:p w:rsidR="00B21FE0" w:rsidRDefault="00B21FE0" w:rsidP="00B21FE0">
            <w:pPr>
              <w:jc w:val="both"/>
            </w:pPr>
            <w:r w:rsidRPr="00B2182E">
              <w:t>164632</w:t>
            </w:r>
            <w:r>
              <w:t xml:space="preserve"> </w:t>
            </w:r>
          </w:p>
          <w:p w:rsidR="00B21FE0" w:rsidRDefault="00B21FE0" w:rsidP="00B21FE0">
            <w:pPr>
              <w:jc w:val="both"/>
            </w:pPr>
            <w:r>
              <w:t xml:space="preserve">Архангельская область, </w:t>
            </w:r>
            <w:r w:rsidRPr="00B2182E">
              <w:t>Пинежский район,</w:t>
            </w:r>
            <w:r>
              <w:t xml:space="preserve"> </w:t>
            </w:r>
          </w:p>
          <w:p w:rsidR="00B21FE0" w:rsidRPr="00B2182E" w:rsidRDefault="00B21FE0" w:rsidP="00B21FE0">
            <w:pPr>
              <w:jc w:val="both"/>
            </w:pPr>
            <w:r>
              <w:t xml:space="preserve">п. Новолавела, </w:t>
            </w:r>
            <w:r w:rsidRPr="00B2182E">
              <w:t xml:space="preserve">ул. Советская, д. 10А </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11</w:t>
            </w:r>
          </w:p>
        </w:tc>
        <w:tc>
          <w:tcPr>
            <w:tcW w:w="3260" w:type="dxa"/>
            <w:shd w:val="clear" w:color="auto" w:fill="auto"/>
          </w:tcPr>
          <w:p w:rsidR="00B21FE0" w:rsidRPr="00B2182E" w:rsidRDefault="00B21FE0" w:rsidP="00B21FE0">
            <w:pPr>
              <w:jc w:val="both"/>
            </w:pPr>
            <w:r w:rsidRPr="00B2182E">
              <w:t>Структурное подразделение «Детский сад» п. Новолавела</w:t>
            </w:r>
          </w:p>
        </w:tc>
        <w:tc>
          <w:tcPr>
            <w:tcW w:w="6379" w:type="dxa"/>
            <w:shd w:val="clear" w:color="auto" w:fill="auto"/>
          </w:tcPr>
          <w:p w:rsidR="00B21FE0" w:rsidRDefault="00B21FE0" w:rsidP="00B21FE0">
            <w:pPr>
              <w:jc w:val="both"/>
            </w:pPr>
            <w:r w:rsidRPr="00B2182E">
              <w:t>164632</w:t>
            </w:r>
          </w:p>
          <w:p w:rsidR="00B21FE0" w:rsidRDefault="00B21FE0" w:rsidP="00B21FE0">
            <w:pPr>
              <w:jc w:val="both"/>
            </w:pPr>
            <w:r w:rsidRPr="00B2182E">
              <w:t xml:space="preserve"> </w:t>
            </w:r>
            <w:r>
              <w:t>Архангельская область,</w:t>
            </w:r>
            <w:r w:rsidRPr="00B2182E">
              <w:t xml:space="preserve"> Пинежский район,</w:t>
            </w:r>
            <w:r>
              <w:t xml:space="preserve"> </w:t>
            </w:r>
          </w:p>
          <w:p w:rsidR="00B21FE0" w:rsidRPr="00B2182E" w:rsidRDefault="00B21FE0" w:rsidP="00B21FE0">
            <w:pPr>
              <w:jc w:val="both"/>
            </w:pPr>
            <w:r>
              <w:t xml:space="preserve"> п. Новолавела, </w:t>
            </w:r>
            <w:r w:rsidRPr="00B2182E">
              <w:t>ул. Советская, д. 10А</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12</w:t>
            </w:r>
          </w:p>
        </w:tc>
        <w:tc>
          <w:tcPr>
            <w:tcW w:w="3260" w:type="dxa"/>
            <w:shd w:val="clear" w:color="auto" w:fill="auto"/>
          </w:tcPr>
          <w:p w:rsidR="00B21FE0" w:rsidRPr="00B2182E" w:rsidRDefault="00B21FE0" w:rsidP="00B21FE0">
            <w:pPr>
              <w:jc w:val="both"/>
            </w:pPr>
            <w:r w:rsidRPr="00B2182E">
              <w:t xml:space="preserve">Муниципальное  бюджетное образовательное учреждение «Пинежская средняя  школа № 117» </w:t>
            </w:r>
            <w:r>
              <w:t xml:space="preserve"> </w:t>
            </w:r>
          </w:p>
        </w:tc>
        <w:tc>
          <w:tcPr>
            <w:tcW w:w="6379" w:type="dxa"/>
            <w:shd w:val="clear" w:color="auto" w:fill="auto"/>
          </w:tcPr>
          <w:p w:rsidR="00B21FE0" w:rsidRDefault="00B21FE0" w:rsidP="00B21FE0">
            <w:pPr>
              <w:jc w:val="both"/>
            </w:pPr>
            <w:r w:rsidRPr="00B2182E">
              <w:t>164610</w:t>
            </w:r>
          </w:p>
          <w:p w:rsidR="00B21FE0" w:rsidRDefault="00B21FE0" w:rsidP="00B21FE0">
            <w:pPr>
              <w:jc w:val="both"/>
            </w:pPr>
            <w:r w:rsidRPr="00B2182E">
              <w:t xml:space="preserve"> </w:t>
            </w:r>
            <w:r>
              <w:t>Архангельская область</w:t>
            </w:r>
            <w:r w:rsidRPr="00B2182E">
              <w:t xml:space="preserve"> Пинежский район, </w:t>
            </w:r>
          </w:p>
          <w:p w:rsidR="00B21FE0" w:rsidRPr="00B2182E" w:rsidRDefault="00B21FE0" w:rsidP="00B21FE0">
            <w:pPr>
              <w:jc w:val="both"/>
            </w:pPr>
            <w:r w:rsidRPr="00B2182E">
              <w:t>п. Пинега</w:t>
            </w:r>
            <w:r>
              <w:t>,</w:t>
            </w:r>
            <w:r w:rsidRPr="00B2182E">
              <w:t xml:space="preserve"> ул. Кудрина, д. 79</w:t>
            </w:r>
            <w:r>
              <w:t xml:space="preserve"> </w:t>
            </w:r>
          </w:p>
          <w:p w:rsidR="00B21FE0" w:rsidRPr="00B2182E" w:rsidRDefault="00B21FE0" w:rsidP="00B21FE0">
            <w:pPr>
              <w:jc w:val="both"/>
            </w:pPr>
            <w:r w:rsidRPr="00B2182E">
              <w:t>п</w:t>
            </w:r>
            <w:proofErr w:type="gramStart"/>
            <w:r w:rsidRPr="00B2182E">
              <w:t>.П</w:t>
            </w:r>
            <w:proofErr w:type="gramEnd"/>
            <w:r w:rsidRPr="00B2182E">
              <w:t>инега, ул. Кудрина, д.87</w:t>
            </w:r>
            <w:r>
              <w:t xml:space="preserve"> </w:t>
            </w:r>
          </w:p>
          <w:p w:rsidR="00B21FE0" w:rsidRPr="00B2182E" w:rsidRDefault="00B21FE0" w:rsidP="00B21FE0">
            <w:pPr>
              <w:jc w:val="both"/>
            </w:pPr>
            <w:proofErr w:type="spellStart"/>
            <w:r>
              <w:t>п</w:t>
            </w:r>
            <w:proofErr w:type="gramStart"/>
            <w:r>
              <w:t>.</w:t>
            </w:r>
            <w:r w:rsidRPr="00B2182E">
              <w:t>П</w:t>
            </w:r>
            <w:proofErr w:type="gramEnd"/>
            <w:r w:rsidRPr="00B2182E">
              <w:t>инега,ул</w:t>
            </w:r>
            <w:proofErr w:type="spellEnd"/>
            <w:r w:rsidRPr="00B2182E">
              <w:t>. Гагарина , д.19</w:t>
            </w:r>
            <w:r>
              <w:t xml:space="preserve"> </w:t>
            </w:r>
          </w:p>
          <w:p w:rsidR="00B21FE0" w:rsidRPr="00B2182E" w:rsidRDefault="00B21FE0" w:rsidP="00B21FE0">
            <w:pPr>
              <w:jc w:val="both"/>
            </w:pPr>
            <w:proofErr w:type="spellStart"/>
            <w:r>
              <w:t>п</w:t>
            </w:r>
            <w:proofErr w:type="gramStart"/>
            <w:r>
              <w:t>.</w:t>
            </w:r>
            <w:r w:rsidRPr="00B2182E">
              <w:t>П</w:t>
            </w:r>
            <w:proofErr w:type="gramEnd"/>
            <w:r w:rsidRPr="00B2182E">
              <w:t>инега,ул</w:t>
            </w:r>
            <w:proofErr w:type="spellEnd"/>
            <w:r w:rsidRPr="00B2182E">
              <w:t>. Гагарина , д.35</w:t>
            </w:r>
            <w:r>
              <w:t xml:space="preserve"> </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13</w:t>
            </w:r>
          </w:p>
        </w:tc>
        <w:tc>
          <w:tcPr>
            <w:tcW w:w="3260" w:type="dxa"/>
            <w:shd w:val="clear" w:color="auto" w:fill="auto"/>
          </w:tcPr>
          <w:p w:rsidR="00B21FE0" w:rsidRPr="00B2182E" w:rsidRDefault="00B21FE0" w:rsidP="00B21FE0">
            <w:pPr>
              <w:jc w:val="both"/>
            </w:pPr>
            <w:r w:rsidRPr="00B2182E">
              <w:t>Структурное подразделение «Детский сад» п. Пинега</w:t>
            </w:r>
          </w:p>
          <w:p w:rsidR="00B21FE0" w:rsidRPr="00B2182E" w:rsidRDefault="00B21FE0" w:rsidP="00B21FE0">
            <w:pPr>
              <w:jc w:val="both"/>
            </w:pPr>
          </w:p>
        </w:tc>
        <w:tc>
          <w:tcPr>
            <w:tcW w:w="6379" w:type="dxa"/>
            <w:shd w:val="clear" w:color="auto" w:fill="auto"/>
          </w:tcPr>
          <w:p w:rsidR="00B21FE0" w:rsidRDefault="00B21FE0" w:rsidP="00B21FE0">
            <w:r w:rsidRPr="00B2182E">
              <w:t>164610</w:t>
            </w:r>
          </w:p>
          <w:p w:rsidR="00B21FE0" w:rsidRDefault="00B21FE0" w:rsidP="00B21FE0">
            <w:r w:rsidRPr="00B2182E">
              <w:t xml:space="preserve"> </w:t>
            </w:r>
            <w:r>
              <w:t>Архангельская область,</w:t>
            </w:r>
            <w:r w:rsidRPr="00B2182E">
              <w:t xml:space="preserve"> Пинежский район,</w:t>
            </w:r>
            <w:r>
              <w:t xml:space="preserve"> </w:t>
            </w:r>
          </w:p>
          <w:p w:rsidR="00B21FE0" w:rsidRPr="00B2182E" w:rsidRDefault="00B21FE0" w:rsidP="00B21FE0">
            <w:r w:rsidRPr="00B2182E">
              <w:t>п. Пинега, ул. Быстрова, д. 21</w:t>
            </w:r>
          </w:p>
          <w:p w:rsidR="00B21FE0" w:rsidRPr="00B2182E" w:rsidRDefault="00B21FE0" w:rsidP="00B21FE0">
            <w:r w:rsidRPr="00B2182E">
              <w:t>п. Пинега, ул. Первомайская, д.32 а</w:t>
            </w:r>
          </w:p>
          <w:p w:rsidR="00B21FE0" w:rsidRPr="00B2182E" w:rsidRDefault="00B21FE0" w:rsidP="00B21FE0">
            <w:r w:rsidRPr="00B2182E">
              <w:t xml:space="preserve">п. Пинега, ул. Первомайская д.32 </w:t>
            </w:r>
            <w:proofErr w:type="gramStart"/>
            <w:r w:rsidRPr="00B2182E">
              <w:t>в</w:t>
            </w:r>
            <w:proofErr w:type="gramEnd"/>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14</w:t>
            </w:r>
          </w:p>
        </w:tc>
        <w:tc>
          <w:tcPr>
            <w:tcW w:w="3260" w:type="dxa"/>
            <w:shd w:val="clear" w:color="auto" w:fill="auto"/>
          </w:tcPr>
          <w:p w:rsidR="00B21FE0" w:rsidRPr="00B2182E" w:rsidRDefault="00B21FE0" w:rsidP="00B21FE0">
            <w:pPr>
              <w:jc w:val="both"/>
            </w:pPr>
            <w:r w:rsidRPr="00B2182E">
              <w:t>Структурное подразделение «</w:t>
            </w:r>
            <w:proofErr w:type="spellStart"/>
            <w:r w:rsidRPr="00B2182E">
              <w:t>Кривоозерская</w:t>
            </w:r>
            <w:proofErr w:type="spellEnd"/>
            <w:r w:rsidRPr="00B2182E">
              <w:t xml:space="preserve"> начальная школа </w:t>
            </w:r>
            <w:r>
              <w:t>–</w:t>
            </w:r>
            <w:r w:rsidRPr="00B2182E">
              <w:t xml:space="preserve"> детский сад»</w:t>
            </w:r>
          </w:p>
        </w:tc>
        <w:tc>
          <w:tcPr>
            <w:tcW w:w="6379" w:type="dxa"/>
            <w:shd w:val="clear" w:color="auto" w:fill="auto"/>
          </w:tcPr>
          <w:p w:rsidR="00B21FE0" w:rsidRDefault="00B21FE0" w:rsidP="00B21FE0">
            <w:r w:rsidRPr="00B2182E">
              <w:t>164620</w:t>
            </w:r>
          </w:p>
          <w:p w:rsidR="00B21FE0" w:rsidRDefault="00B21FE0" w:rsidP="00B21FE0">
            <w:r w:rsidRPr="00B2182E">
              <w:t xml:space="preserve"> </w:t>
            </w:r>
            <w:r>
              <w:t>Архангельская область,</w:t>
            </w:r>
            <w:r w:rsidRPr="00B2182E">
              <w:t xml:space="preserve"> Пинежский район,</w:t>
            </w:r>
            <w:r>
              <w:t xml:space="preserve"> </w:t>
            </w:r>
          </w:p>
          <w:p w:rsidR="00B21FE0" w:rsidRPr="00B2182E" w:rsidRDefault="00B21FE0" w:rsidP="00B21FE0">
            <w:r w:rsidRPr="00B2182E">
              <w:t xml:space="preserve">д. Кривые Озера, ул. </w:t>
            </w:r>
            <w:proofErr w:type="gramStart"/>
            <w:r w:rsidRPr="00B2182E">
              <w:t>Центральная</w:t>
            </w:r>
            <w:proofErr w:type="gramEnd"/>
            <w:r w:rsidRPr="00B2182E">
              <w:t>, д.18</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15</w:t>
            </w:r>
          </w:p>
        </w:tc>
        <w:tc>
          <w:tcPr>
            <w:tcW w:w="3260" w:type="dxa"/>
            <w:shd w:val="clear" w:color="auto" w:fill="auto"/>
          </w:tcPr>
          <w:p w:rsidR="00B21FE0" w:rsidRPr="00B2182E" w:rsidRDefault="00B21FE0" w:rsidP="00B21FE0">
            <w:pPr>
              <w:jc w:val="both"/>
            </w:pPr>
            <w:r w:rsidRPr="00B2182E">
              <w:t>Структурное подразделение «Детский сад» п. Тайга</w:t>
            </w:r>
          </w:p>
        </w:tc>
        <w:tc>
          <w:tcPr>
            <w:tcW w:w="6379" w:type="dxa"/>
            <w:shd w:val="clear" w:color="auto" w:fill="auto"/>
          </w:tcPr>
          <w:p w:rsidR="00B21FE0" w:rsidRDefault="00B21FE0" w:rsidP="00B21FE0">
            <w:r w:rsidRPr="00B2182E">
              <w:t>164644</w:t>
            </w:r>
            <w:r>
              <w:t xml:space="preserve"> </w:t>
            </w:r>
          </w:p>
          <w:p w:rsidR="00B21FE0" w:rsidRDefault="00B21FE0" w:rsidP="00B21FE0">
            <w:r>
              <w:t>Архангельская область</w:t>
            </w:r>
            <w:r w:rsidRPr="00B2182E">
              <w:t xml:space="preserve">, Пинежский район, </w:t>
            </w:r>
          </w:p>
          <w:p w:rsidR="00B21FE0" w:rsidRPr="00B2182E" w:rsidRDefault="00B21FE0" w:rsidP="00B21FE0">
            <w:r w:rsidRPr="00B2182E">
              <w:t>п. Тайга, ул. Октябрьская, д. 1</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16</w:t>
            </w:r>
          </w:p>
        </w:tc>
        <w:tc>
          <w:tcPr>
            <w:tcW w:w="3260" w:type="dxa"/>
            <w:shd w:val="clear" w:color="auto" w:fill="auto"/>
          </w:tcPr>
          <w:p w:rsidR="00B21FE0" w:rsidRPr="00675F8C" w:rsidRDefault="00B21FE0" w:rsidP="00B21FE0">
            <w:pPr>
              <w:jc w:val="both"/>
            </w:pPr>
            <w:r w:rsidRPr="00675F8C">
              <w:t>Структурное  подразделение «Детский сад» д. Труфанова</w:t>
            </w:r>
          </w:p>
        </w:tc>
        <w:tc>
          <w:tcPr>
            <w:tcW w:w="6379" w:type="dxa"/>
            <w:shd w:val="clear" w:color="auto" w:fill="auto"/>
          </w:tcPr>
          <w:p w:rsidR="00B21FE0" w:rsidRDefault="00B21FE0" w:rsidP="00B21FE0">
            <w:r w:rsidRPr="00675F8C">
              <w:t>164627</w:t>
            </w:r>
            <w:r>
              <w:t xml:space="preserve"> </w:t>
            </w:r>
          </w:p>
          <w:p w:rsidR="00B21FE0" w:rsidRDefault="00B21FE0" w:rsidP="00B21FE0">
            <w:r>
              <w:t>Архангельская область,</w:t>
            </w:r>
            <w:r w:rsidRPr="00864133">
              <w:t xml:space="preserve"> </w:t>
            </w:r>
            <w:r w:rsidRPr="00675F8C">
              <w:t>Пинежский район,</w:t>
            </w:r>
            <w:r>
              <w:t xml:space="preserve"> </w:t>
            </w:r>
          </w:p>
          <w:p w:rsidR="00B21FE0" w:rsidRPr="00675F8C" w:rsidRDefault="00B21FE0" w:rsidP="00B21FE0">
            <w:r>
              <w:t xml:space="preserve"> </w:t>
            </w:r>
            <w:r w:rsidRPr="00675F8C">
              <w:t xml:space="preserve"> д. Труфанова, ул. Центральная,14 а</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17</w:t>
            </w:r>
          </w:p>
        </w:tc>
        <w:tc>
          <w:tcPr>
            <w:tcW w:w="3260" w:type="dxa"/>
            <w:shd w:val="clear" w:color="auto" w:fill="auto"/>
          </w:tcPr>
          <w:p w:rsidR="00B21FE0" w:rsidRPr="00B2182E" w:rsidRDefault="00B21FE0" w:rsidP="00B21FE0">
            <w:pPr>
              <w:jc w:val="both"/>
            </w:pPr>
            <w:r w:rsidRPr="00B2182E">
              <w:t>Муниципальное  бюджетное образовательное учреждение «</w:t>
            </w:r>
            <w:proofErr w:type="spellStart"/>
            <w:r w:rsidRPr="00B2182E">
              <w:t>Сийская</w:t>
            </w:r>
            <w:proofErr w:type="spellEnd"/>
            <w:r w:rsidRPr="00B2182E">
              <w:t xml:space="preserve"> средняя  школа № 116» </w:t>
            </w:r>
            <w:r>
              <w:t xml:space="preserve"> </w:t>
            </w:r>
          </w:p>
        </w:tc>
        <w:tc>
          <w:tcPr>
            <w:tcW w:w="6379" w:type="dxa"/>
            <w:shd w:val="clear" w:color="auto" w:fill="auto"/>
          </w:tcPr>
          <w:p w:rsidR="00B21FE0" w:rsidRDefault="00B21FE0" w:rsidP="00B21FE0">
            <w:r w:rsidRPr="00B2182E">
              <w:t>164646</w:t>
            </w:r>
          </w:p>
          <w:p w:rsidR="00B21FE0" w:rsidRDefault="00B21FE0" w:rsidP="00B21FE0">
            <w:r>
              <w:t>Архангельская область,</w:t>
            </w:r>
            <w:r w:rsidRPr="00B2182E">
              <w:t xml:space="preserve"> Пинежский район, </w:t>
            </w:r>
          </w:p>
          <w:p w:rsidR="00B21FE0" w:rsidRPr="00B2182E" w:rsidRDefault="00B21FE0" w:rsidP="00B21FE0">
            <w:r w:rsidRPr="00B2182E">
              <w:t>п. Сия, д.15</w:t>
            </w:r>
          </w:p>
        </w:tc>
      </w:tr>
      <w:tr w:rsidR="00B21FE0" w:rsidRPr="00846DF7" w:rsidTr="00B21FE0">
        <w:tc>
          <w:tcPr>
            <w:tcW w:w="567" w:type="dxa"/>
          </w:tcPr>
          <w:p w:rsidR="00B21FE0" w:rsidRPr="00846DF7" w:rsidRDefault="00B21FE0" w:rsidP="00B21FE0">
            <w:pPr>
              <w:autoSpaceDE w:val="0"/>
              <w:autoSpaceDN w:val="0"/>
              <w:adjustRightInd w:val="0"/>
              <w:spacing w:line="317" w:lineRule="exact"/>
              <w:jc w:val="center"/>
            </w:pPr>
            <w:r>
              <w:t>18</w:t>
            </w:r>
          </w:p>
        </w:tc>
        <w:tc>
          <w:tcPr>
            <w:tcW w:w="3260" w:type="dxa"/>
            <w:shd w:val="clear" w:color="auto" w:fill="auto"/>
          </w:tcPr>
          <w:p w:rsidR="00B21FE0" w:rsidRPr="00B2182E" w:rsidRDefault="00B21FE0" w:rsidP="00B21FE0">
            <w:pPr>
              <w:jc w:val="both"/>
            </w:pPr>
            <w:r w:rsidRPr="00B2182E">
              <w:t xml:space="preserve">Структурное подразделение </w:t>
            </w:r>
            <w:r w:rsidRPr="00B2182E">
              <w:lastRenderedPageBreak/>
              <w:t xml:space="preserve">«Детский сад» п. </w:t>
            </w:r>
            <w:proofErr w:type="gramStart"/>
            <w:r w:rsidRPr="00B2182E">
              <w:t>Сия</w:t>
            </w:r>
            <w:proofErr w:type="gramEnd"/>
          </w:p>
        </w:tc>
        <w:tc>
          <w:tcPr>
            <w:tcW w:w="6379" w:type="dxa"/>
            <w:shd w:val="clear" w:color="auto" w:fill="auto"/>
          </w:tcPr>
          <w:p w:rsidR="00B21FE0" w:rsidRDefault="00B21FE0" w:rsidP="00B21FE0">
            <w:r w:rsidRPr="00B2182E">
              <w:lastRenderedPageBreak/>
              <w:t>164646</w:t>
            </w:r>
          </w:p>
          <w:p w:rsidR="00B21FE0" w:rsidRDefault="00B21FE0" w:rsidP="00B21FE0">
            <w:r>
              <w:lastRenderedPageBreak/>
              <w:t xml:space="preserve"> Архангельская область,</w:t>
            </w:r>
            <w:r w:rsidRPr="00B2182E">
              <w:t xml:space="preserve"> Пинежский район, </w:t>
            </w:r>
          </w:p>
          <w:p w:rsidR="00B21FE0" w:rsidRPr="00B2182E" w:rsidRDefault="00B21FE0" w:rsidP="00B21FE0">
            <w:r>
              <w:t xml:space="preserve"> </w:t>
            </w:r>
            <w:r w:rsidRPr="00B2182E">
              <w:t>п. Сия, д. 11</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lastRenderedPageBreak/>
              <w:t>19</w:t>
            </w:r>
          </w:p>
        </w:tc>
        <w:tc>
          <w:tcPr>
            <w:tcW w:w="3260" w:type="dxa"/>
            <w:shd w:val="clear" w:color="auto" w:fill="auto"/>
          </w:tcPr>
          <w:p w:rsidR="00B21FE0" w:rsidRPr="00B2182E" w:rsidRDefault="00B21FE0" w:rsidP="00B21FE0">
            <w:pPr>
              <w:jc w:val="both"/>
            </w:pPr>
            <w:r w:rsidRPr="00B2182E">
              <w:t>Муниципальное  бюджетное образовательное учреждение «</w:t>
            </w:r>
            <w:proofErr w:type="spellStart"/>
            <w:r w:rsidRPr="00B2182E">
              <w:t>Сурская</w:t>
            </w:r>
            <w:proofErr w:type="spellEnd"/>
            <w:r w:rsidRPr="00B2182E">
              <w:t xml:space="preserve"> средняя  школа  № 2» </w:t>
            </w:r>
            <w:r>
              <w:t xml:space="preserve"> </w:t>
            </w:r>
          </w:p>
        </w:tc>
        <w:tc>
          <w:tcPr>
            <w:tcW w:w="6379" w:type="dxa"/>
            <w:shd w:val="clear" w:color="auto" w:fill="auto"/>
          </w:tcPr>
          <w:p w:rsidR="00B21FE0" w:rsidRDefault="00B21FE0" w:rsidP="00B21FE0">
            <w:r w:rsidRPr="00B2182E">
              <w:t>164630</w:t>
            </w:r>
          </w:p>
          <w:p w:rsidR="00B21FE0" w:rsidRDefault="00B21FE0" w:rsidP="00B21FE0">
            <w:r w:rsidRPr="00B2182E">
              <w:t xml:space="preserve"> </w:t>
            </w:r>
            <w:r>
              <w:t>Архангельская область</w:t>
            </w:r>
            <w:proofErr w:type="gramStart"/>
            <w:r>
              <w:t>,,</w:t>
            </w:r>
            <w:r w:rsidRPr="00B2182E">
              <w:t xml:space="preserve"> </w:t>
            </w:r>
            <w:proofErr w:type="gramEnd"/>
            <w:r w:rsidRPr="00B2182E">
              <w:t xml:space="preserve">Пинежский район,  </w:t>
            </w:r>
          </w:p>
          <w:p w:rsidR="00B21FE0" w:rsidRPr="00B2182E" w:rsidRDefault="00B21FE0" w:rsidP="00B21FE0">
            <w:proofErr w:type="gramStart"/>
            <w:r w:rsidRPr="00B2182E">
              <w:t>с</w:t>
            </w:r>
            <w:proofErr w:type="gramEnd"/>
            <w:r w:rsidRPr="00B2182E">
              <w:t>. Сура, ул. Лесная, д. 31</w:t>
            </w:r>
            <w:r>
              <w:t>;</w:t>
            </w:r>
          </w:p>
          <w:p w:rsidR="00B21FE0" w:rsidRPr="00B2182E" w:rsidRDefault="00B21FE0" w:rsidP="00B21FE0">
            <w:proofErr w:type="gramStart"/>
            <w:r w:rsidRPr="00B2182E">
              <w:t>с</w:t>
            </w:r>
            <w:proofErr w:type="gramEnd"/>
            <w:r w:rsidRPr="00B2182E">
              <w:t xml:space="preserve">. Сура, ул. И. </w:t>
            </w:r>
            <w:proofErr w:type="spellStart"/>
            <w:r w:rsidRPr="00B2182E">
              <w:t>Кронштадтского</w:t>
            </w:r>
            <w:proofErr w:type="spellEnd"/>
            <w:r w:rsidRPr="00B2182E">
              <w:t xml:space="preserve"> д.6</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20</w:t>
            </w:r>
          </w:p>
        </w:tc>
        <w:tc>
          <w:tcPr>
            <w:tcW w:w="3260" w:type="dxa"/>
            <w:shd w:val="clear" w:color="auto" w:fill="auto"/>
          </w:tcPr>
          <w:p w:rsidR="00B21FE0" w:rsidRPr="00B2182E" w:rsidRDefault="00B21FE0" w:rsidP="00B21FE0">
            <w:pPr>
              <w:jc w:val="both"/>
            </w:pPr>
            <w:r w:rsidRPr="00B2182E">
              <w:t>Структурное подразделение «Начальная школа – детский сад» д. Городецк</w:t>
            </w:r>
          </w:p>
        </w:tc>
        <w:tc>
          <w:tcPr>
            <w:tcW w:w="6379" w:type="dxa"/>
            <w:shd w:val="clear" w:color="auto" w:fill="auto"/>
          </w:tcPr>
          <w:p w:rsidR="00B21FE0" w:rsidRDefault="00B21FE0" w:rsidP="00B21FE0">
            <w:r w:rsidRPr="00B2182E">
              <w:t>164647</w:t>
            </w:r>
            <w:r>
              <w:t xml:space="preserve"> </w:t>
            </w:r>
          </w:p>
          <w:p w:rsidR="00B21FE0" w:rsidRDefault="00B21FE0" w:rsidP="00B21FE0">
            <w:r>
              <w:t>Архангельская область,</w:t>
            </w:r>
            <w:r w:rsidRPr="00B2182E">
              <w:t xml:space="preserve"> Пинежский район,</w:t>
            </w:r>
            <w:r>
              <w:t xml:space="preserve"> </w:t>
            </w:r>
          </w:p>
          <w:p w:rsidR="00B21FE0" w:rsidRPr="00B2182E" w:rsidRDefault="00B21FE0" w:rsidP="00B21FE0">
            <w:r w:rsidRPr="00B2182E">
              <w:t>д. Городецк, ул. Лесная</w:t>
            </w:r>
            <w:proofErr w:type="gramStart"/>
            <w:r w:rsidRPr="00B2182E">
              <w:t>.</w:t>
            </w:r>
            <w:proofErr w:type="gramEnd"/>
            <w:r w:rsidRPr="00B2182E">
              <w:t xml:space="preserve"> </w:t>
            </w:r>
            <w:proofErr w:type="gramStart"/>
            <w:r w:rsidRPr="00B2182E">
              <w:t>д</w:t>
            </w:r>
            <w:proofErr w:type="gramEnd"/>
            <w:r w:rsidRPr="00B2182E">
              <w:t>. 4</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21</w:t>
            </w:r>
          </w:p>
        </w:tc>
        <w:tc>
          <w:tcPr>
            <w:tcW w:w="3260" w:type="dxa"/>
            <w:shd w:val="clear" w:color="auto" w:fill="auto"/>
          </w:tcPr>
          <w:p w:rsidR="00B21FE0" w:rsidRPr="00B2182E" w:rsidRDefault="00B21FE0" w:rsidP="00B21FE0">
            <w:pPr>
              <w:jc w:val="both"/>
            </w:pPr>
            <w:r w:rsidRPr="00B2182E">
              <w:t xml:space="preserve">Структурное подразделение «Детский сад» </w:t>
            </w:r>
            <w:proofErr w:type="gramStart"/>
            <w:r w:rsidRPr="00B2182E">
              <w:t>с</w:t>
            </w:r>
            <w:proofErr w:type="gramEnd"/>
            <w:r w:rsidRPr="00B2182E">
              <w:t>. Сура</w:t>
            </w:r>
          </w:p>
        </w:tc>
        <w:tc>
          <w:tcPr>
            <w:tcW w:w="6379" w:type="dxa"/>
            <w:shd w:val="clear" w:color="auto" w:fill="auto"/>
          </w:tcPr>
          <w:p w:rsidR="00B21FE0" w:rsidRDefault="00B21FE0" w:rsidP="00B21FE0">
            <w:r>
              <w:t>164630</w:t>
            </w:r>
          </w:p>
          <w:p w:rsidR="00B21FE0" w:rsidRDefault="00B21FE0" w:rsidP="00B21FE0">
            <w:r>
              <w:t>Архангельская область,</w:t>
            </w:r>
            <w:r w:rsidRPr="00B2182E">
              <w:t xml:space="preserve"> Пинежский район, </w:t>
            </w:r>
          </w:p>
          <w:p w:rsidR="00B21FE0" w:rsidRDefault="00B21FE0" w:rsidP="00B21FE0">
            <w:proofErr w:type="gramStart"/>
            <w:r w:rsidRPr="00B2182E">
              <w:t>с</w:t>
            </w:r>
            <w:proofErr w:type="gramEnd"/>
            <w:r w:rsidRPr="00B2182E">
              <w:t xml:space="preserve">. Сура, </w:t>
            </w:r>
            <w:r>
              <w:t xml:space="preserve">ул. И. </w:t>
            </w:r>
            <w:proofErr w:type="spellStart"/>
            <w:r>
              <w:t>Кронштадтского</w:t>
            </w:r>
            <w:proofErr w:type="spellEnd"/>
            <w:r>
              <w:t>, д. 24;</w:t>
            </w:r>
          </w:p>
          <w:p w:rsidR="00B21FE0" w:rsidRPr="00B2182E" w:rsidRDefault="00B21FE0" w:rsidP="00B21FE0">
            <w:r>
              <w:t xml:space="preserve"> </w:t>
            </w:r>
            <w:proofErr w:type="gramStart"/>
            <w:r w:rsidRPr="00B2182E">
              <w:t>с</w:t>
            </w:r>
            <w:proofErr w:type="gramEnd"/>
            <w:r w:rsidRPr="00B2182E">
              <w:t>. Сура</w:t>
            </w:r>
            <w:r>
              <w:t>,</w:t>
            </w:r>
            <w:r w:rsidRPr="00B2182E">
              <w:t xml:space="preserve"> ул. Лесная 13 а</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22</w:t>
            </w:r>
          </w:p>
        </w:tc>
        <w:tc>
          <w:tcPr>
            <w:tcW w:w="3260" w:type="dxa"/>
            <w:shd w:val="clear" w:color="auto" w:fill="auto"/>
          </w:tcPr>
          <w:p w:rsidR="00B21FE0" w:rsidRPr="00B2182E" w:rsidRDefault="00B21FE0" w:rsidP="00B21FE0">
            <w:pPr>
              <w:jc w:val="both"/>
            </w:pPr>
            <w:r w:rsidRPr="00B2182E">
              <w:t>Муниципальное  бюджетное образовательное учреждение «</w:t>
            </w:r>
            <w:proofErr w:type="spellStart"/>
            <w:r w:rsidRPr="00B2182E">
              <w:t>Ясненская</w:t>
            </w:r>
            <w:proofErr w:type="spellEnd"/>
            <w:r w:rsidRPr="00B2182E">
              <w:t xml:space="preserve"> средняя школа № 7» </w:t>
            </w:r>
            <w:r>
              <w:t xml:space="preserve"> </w:t>
            </w:r>
          </w:p>
        </w:tc>
        <w:tc>
          <w:tcPr>
            <w:tcW w:w="6379" w:type="dxa"/>
            <w:shd w:val="clear" w:color="auto" w:fill="auto"/>
          </w:tcPr>
          <w:p w:rsidR="00B21FE0" w:rsidRDefault="00B21FE0" w:rsidP="00B21FE0">
            <w:r w:rsidRPr="00B2182E">
              <w:t>164628</w:t>
            </w:r>
          </w:p>
          <w:p w:rsidR="00B21FE0" w:rsidRDefault="00B21FE0" w:rsidP="00B21FE0">
            <w:r>
              <w:t>Архангельская область,</w:t>
            </w:r>
            <w:r w:rsidRPr="00B2182E">
              <w:t xml:space="preserve"> Пинежский район, </w:t>
            </w:r>
          </w:p>
          <w:p w:rsidR="00B21FE0" w:rsidRPr="00B2182E" w:rsidRDefault="00B21FE0" w:rsidP="00B21FE0">
            <w:r w:rsidRPr="00B2182E">
              <w:t xml:space="preserve">п. </w:t>
            </w:r>
            <w:proofErr w:type="gramStart"/>
            <w:r w:rsidRPr="00B2182E">
              <w:t>Ясный</w:t>
            </w:r>
            <w:proofErr w:type="gramEnd"/>
            <w:r w:rsidRPr="00B2182E">
              <w:t>,</w:t>
            </w:r>
            <w:r>
              <w:t xml:space="preserve"> </w:t>
            </w:r>
            <w:r w:rsidRPr="00B2182E">
              <w:t>ул. Мира, д. 15</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23</w:t>
            </w:r>
          </w:p>
        </w:tc>
        <w:tc>
          <w:tcPr>
            <w:tcW w:w="3260" w:type="dxa"/>
            <w:shd w:val="clear" w:color="auto" w:fill="auto"/>
          </w:tcPr>
          <w:p w:rsidR="00B21FE0" w:rsidRPr="00B2182E" w:rsidRDefault="00B21FE0" w:rsidP="00B21FE0">
            <w:pPr>
              <w:jc w:val="both"/>
            </w:pPr>
            <w:r w:rsidRPr="00B2182E">
              <w:t>Структурное подразделение «Детский сад» п. Ясный</w:t>
            </w:r>
          </w:p>
        </w:tc>
        <w:tc>
          <w:tcPr>
            <w:tcW w:w="6379" w:type="dxa"/>
            <w:shd w:val="clear" w:color="auto" w:fill="auto"/>
          </w:tcPr>
          <w:p w:rsidR="00B21FE0" w:rsidRDefault="00B21FE0" w:rsidP="00B21FE0">
            <w:r w:rsidRPr="00B2182E">
              <w:t>164628</w:t>
            </w:r>
          </w:p>
          <w:p w:rsidR="00B21FE0" w:rsidRDefault="00B21FE0" w:rsidP="00B21FE0">
            <w:r>
              <w:t>Архангельская область,</w:t>
            </w:r>
            <w:r w:rsidRPr="00B2182E">
              <w:t xml:space="preserve"> Пинежский район,</w:t>
            </w:r>
            <w:r>
              <w:t xml:space="preserve"> </w:t>
            </w:r>
            <w:r w:rsidRPr="00B2182E">
              <w:t xml:space="preserve"> </w:t>
            </w:r>
          </w:p>
          <w:p w:rsidR="00B21FE0" w:rsidRPr="00B2182E" w:rsidRDefault="00B21FE0" w:rsidP="00B21FE0">
            <w:r w:rsidRPr="00B2182E">
              <w:t>п. Ясный,</w:t>
            </w:r>
            <w:r>
              <w:t xml:space="preserve"> </w:t>
            </w:r>
            <w:r w:rsidRPr="00B2182E">
              <w:t>ул. Лесная, д. 15</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24</w:t>
            </w:r>
          </w:p>
        </w:tc>
        <w:tc>
          <w:tcPr>
            <w:tcW w:w="3260" w:type="dxa"/>
            <w:shd w:val="clear" w:color="auto" w:fill="auto"/>
          </w:tcPr>
          <w:p w:rsidR="00B21FE0" w:rsidRPr="00B2182E" w:rsidRDefault="00B21FE0" w:rsidP="00B21FE0">
            <w:pPr>
              <w:jc w:val="both"/>
            </w:pPr>
            <w:r w:rsidRPr="00B2182E">
              <w:t xml:space="preserve">Муниципальное  бюджетное образовательное учреждение «Кушкопальская средняя школа № 4» </w:t>
            </w:r>
            <w:r>
              <w:t xml:space="preserve"> </w:t>
            </w:r>
          </w:p>
        </w:tc>
        <w:tc>
          <w:tcPr>
            <w:tcW w:w="6379" w:type="dxa"/>
            <w:shd w:val="clear" w:color="auto" w:fill="auto"/>
          </w:tcPr>
          <w:p w:rsidR="00B21FE0" w:rsidRDefault="00B21FE0" w:rsidP="00B21FE0">
            <w:r w:rsidRPr="00B2182E">
              <w:t>164605</w:t>
            </w:r>
            <w:r>
              <w:t xml:space="preserve"> </w:t>
            </w:r>
          </w:p>
          <w:p w:rsidR="00B21FE0" w:rsidRDefault="00B21FE0" w:rsidP="00B21FE0">
            <w:r>
              <w:t>Архангельская область,</w:t>
            </w:r>
            <w:r w:rsidRPr="00B2182E">
              <w:t xml:space="preserve"> Пинежский район, </w:t>
            </w:r>
          </w:p>
          <w:p w:rsidR="00B21FE0" w:rsidRPr="00B2182E" w:rsidRDefault="00B21FE0" w:rsidP="00B21FE0">
            <w:r w:rsidRPr="00B2182E">
              <w:t>д. Кушко</w:t>
            </w:r>
            <w:r>
              <w:t>п</w:t>
            </w:r>
            <w:r w:rsidRPr="00B2182E">
              <w:t>ала, ул. Мира, д. 75</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25</w:t>
            </w:r>
          </w:p>
        </w:tc>
        <w:tc>
          <w:tcPr>
            <w:tcW w:w="3260" w:type="dxa"/>
            <w:shd w:val="clear" w:color="auto" w:fill="auto"/>
          </w:tcPr>
          <w:p w:rsidR="00B21FE0" w:rsidRPr="00B2182E" w:rsidRDefault="00B21FE0" w:rsidP="00B21FE0">
            <w:pPr>
              <w:jc w:val="both"/>
            </w:pPr>
            <w:r w:rsidRPr="00B2182E">
              <w:t>Структурное подразделение «Детский сад» д. Кушкопала</w:t>
            </w:r>
          </w:p>
        </w:tc>
        <w:tc>
          <w:tcPr>
            <w:tcW w:w="6379" w:type="dxa"/>
            <w:shd w:val="clear" w:color="auto" w:fill="auto"/>
          </w:tcPr>
          <w:p w:rsidR="00B21FE0" w:rsidRDefault="00B21FE0" w:rsidP="00B21FE0">
            <w:r w:rsidRPr="00B2182E">
              <w:t>164605</w:t>
            </w:r>
            <w:r>
              <w:t xml:space="preserve"> </w:t>
            </w:r>
          </w:p>
          <w:p w:rsidR="00B21FE0" w:rsidRDefault="00B21FE0" w:rsidP="00B21FE0">
            <w:r>
              <w:t>Архангельская область,</w:t>
            </w:r>
            <w:r w:rsidRPr="00B2182E">
              <w:t xml:space="preserve"> Пинежский район, </w:t>
            </w:r>
          </w:p>
          <w:p w:rsidR="00B21FE0" w:rsidRPr="00B2182E" w:rsidRDefault="00B21FE0" w:rsidP="00B21FE0">
            <w:r>
              <w:t xml:space="preserve">  </w:t>
            </w:r>
            <w:r w:rsidRPr="00B2182E">
              <w:t>д. Кушкоп</w:t>
            </w:r>
            <w:r>
              <w:t>а</w:t>
            </w:r>
            <w:r w:rsidRPr="00B2182E">
              <w:t>ла, ул. Пионерская, д. 41</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26</w:t>
            </w:r>
          </w:p>
        </w:tc>
        <w:tc>
          <w:tcPr>
            <w:tcW w:w="3260" w:type="dxa"/>
            <w:shd w:val="clear" w:color="auto" w:fill="auto"/>
          </w:tcPr>
          <w:p w:rsidR="00B21FE0" w:rsidRPr="00B2182E" w:rsidRDefault="00B21FE0" w:rsidP="00B21FE0">
            <w:pPr>
              <w:jc w:val="both"/>
            </w:pPr>
            <w:r w:rsidRPr="00B2182E">
              <w:t xml:space="preserve">Муниципальное  бюджетное  учреждение «Междуреченская средняя общеобразовательная школа № 6» </w:t>
            </w:r>
            <w:r>
              <w:t xml:space="preserve"> </w:t>
            </w:r>
          </w:p>
        </w:tc>
        <w:tc>
          <w:tcPr>
            <w:tcW w:w="6379" w:type="dxa"/>
            <w:shd w:val="clear" w:color="auto" w:fill="auto"/>
          </w:tcPr>
          <w:p w:rsidR="00B21FE0" w:rsidRDefault="00B21FE0" w:rsidP="00B21FE0">
            <w:r w:rsidRPr="00B2182E">
              <w:t>164650</w:t>
            </w:r>
          </w:p>
          <w:p w:rsidR="00B21FE0" w:rsidRDefault="00B21FE0" w:rsidP="00B21FE0">
            <w:r>
              <w:t>Архангельская область,</w:t>
            </w:r>
            <w:r w:rsidRPr="00B2182E">
              <w:t xml:space="preserve"> Пинежский район, </w:t>
            </w:r>
          </w:p>
          <w:p w:rsidR="00B21FE0" w:rsidRDefault="00B21FE0" w:rsidP="00B21FE0">
            <w:r>
              <w:t xml:space="preserve">  </w:t>
            </w:r>
            <w:r w:rsidRPr="00B2182E">
              <w:t xml:space="preserve">п. Междуреченский, </w:t>
            </w:r>
          </w:p>
          <w:p w:rsidR="00B21FE0" w:rsidRPr="00B2182E" w:rsidRDefault="00B21FE0" w:rsidP="00B21FE0">
            <w:r w:rsidRPr="00B2182E">
              <w:t>ул. Центральная, д. 11</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27</w:t>
            </w:r>
          </w:p>
        </w:tc>
        <w:tc>
          <w:tcPr>
            <w:tcW w:w="3260" w:type="dxa"/>
            <w:shd w:val="clear" w:color="auto" w:fill="auto"/>
          </w:tcPr>
          <w:p w:rsidR="00B21FE0" w:rsidRPr="00B2182E" w:rsidRDefault="00B21FE0" w:rsidP="00B21FE0">
            <w:pPr>
              <w:jc w:val="both"/>
            </w:pPr>
            <w:r w:rsidRPr="00B2182E">
              <w:t>Структурное  подразделение «Детский сад» п. Междуреченский</w:t>
            </w:r>
          </w:p>
        </w:tc>
        <w:tc>
          <w:tcPr>
            <w:tcW w:w="6379" w:type="dxa"/>
            <w:shd w:val="clear" w:color="auto" w:fill="auto"/>
          </w:tcPr>
          <w:p w:rsidR="00B21FE0" w:rsidRDefault="00B21FE0" w:rsidP="00B21FE0">
            <w:r w:rsidRPr="00B2182E">
              <w:t>164650</w:t>
            </w:r>
            <w:r>
              <w:t xml:space="preserve"> </w:t>
            </w:r>
          </w:p>
          <w:p w:rsidR="00B21FE0" w:rsidRDefault="00B21FE0" w:rsidP="00B21FE0">
            <w:r>
              <w:t>Архангельская область,</w:t>
            </w:r>
            <w:r w:rsidRPr="00B2182E">
              <w:t xml:space="preserve"> Пинежский район,</w:t>
            </w:r>
            <w:r>
              <w:t xml:space="preserve"> </w:t>
            </w:r>
          </w:p>
          <w:p w:rsidR="00B21FE0" w:rsidRDefault="00B21FE0" w:rsidP="00B21FE0">
            <w:r>
              <w:t xml:space="preserve"> </w:t>
            </w:r>
            <w:r w:rsidRPr="00B2182E">
              <w:t xml:space="preserve"> п. Междуреченский, </w:t>
            </w:r>
          </w:p>
          <w:p w:rsidR="00B21FE0" w:rsidRPr="00B2182E" w:rsidRDefault="00B21FE0" w:rsidP="00B21FE0">
            <w:r w:rsidRPr="00B2182E">
              <w:t>ул. Строителей, д. 27</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28</w:t>
            </w:r>
          </w:p>
        </w:tc>
        <w:tc>
          <w:tcPr>
            <w:tcW w:w="3260" w:type="dxa"/>
            <w:shd w:val="clear" w:color="auto" w:fill="auto"/>
          </w:tcPr>
          <w:p w:rsidR="00B21FE0" w:rsidRPr="00B2182E" w:rsidRDefault="00B21FE0" w:rsidP="00B21FE0">
            <w:pPr>
              <w:jc w:val="both"/>
            </w:pPr>
            <w:r w:rsidRPr="00B2182E">
              <w:t>Муниципальное  бюджетное  учреждение «</w:t>
            </w:r>
            <w:proofErr w:type="spellStart"/>
            <w:r w:rsidRPr="00B2182E">
              <w:t>Сосновская</w:t>
            </w:r>
            <w:proofErr w:type="spellEnd"/>
            <w:r w:rsidRPr="00B2182E">
              <w:t xml:space="preserve"> ср</w:t>
            </w:r>
            <w:r>
              <w:t xml:space="preserve">едняя </w:t>
            </w:r>
            <w:r w:rsidRPr="00B2182E">
              <w:t xml:space="preserve">общеобразовательная школа № 1» </w:t>
            </w:r>
            <w:r>
              <w:t xml:space="preserve"> </w:t>
            </w:r>
          </w:p>
        </w:tc>
        <w:tc>
          <w:tcPr>
            <w:tcW w:w="6379" w:type="dxa"/>
            <w:shd w:val="clear" w:color="auto" w:fill="auto"/>
          </w:tcPr>
          <w:p w:rsidR="00B21FE0" w:rsidRDefault="00B21FE0" w:rsidP="00B21FE0">
            <w:r w:rsidRPr="00B2182E">
              <w:t>164637</w:t>
            </w:r>
          </w:p>
          <w:p w:rsidR="00B21FE0" w:rsidRDefault="00B21FE0" w:rsidP="00B21FE0">
            <w:r>
              <w:t>Архангельская область,</w:t>
            </w:r>
            <w:r w:rsidRPr="00B2182E">
              <w:t xml:space="preserve"> Пинежский район,</w:t>
            </w:r>
            <w:r>
              <w:t xml:space="preserve">  </w:t>
            </w:r>
          </w:p>
          <w:p w:rsidR="00B21FE0" w:rsidRPr="00B2182E" w:rsidRDefault="00B21FE0" w:rsidP="00B21FE0">
            <w:r w:rsidRPr="00B2182E">
              <w:t>п. Сосновка, ул. Школьная, д. 1</w:t>
            </w:r>
          </w:p>
          <w:p w:rsidR="00B21FE0" w:rsidRPr="00B2182E" w:rsidRDefault="00B21FE0" w:rsidP="00B21FE0">
            <w:r w:rsidRPr="00B2182E">
              <w:t>п. Сосновка, ул. Школьная, д. 3</w:t>
            </w:r>
          </w:p>
          <w:p w:rsidR="00B21FE0" w:rsidRPr="00B2182E" w:rsidRDefault="00B21FE0" w:rsidP="00B21FE0">
            <w:r w:rsidRPr="00B2182E">
              <w:t>п. Сосновка, ул. Школьная, д. 5</w:t>
            </w:r>
          </w:p>
          <w:p w:rsidR="00B21FE0" w:rsidRPr="00B2182E" w:rsidRDefault="00B21FE0" w:rsidP="00B21FE0">
            <w:r w:rsidRPr="00B2182E">
              <w:t>п. Сосновка, ул. Школьная, д. 6</w:t>
            </w:r>
          </w:p>
          <w:p w:rsidR="00B21FE0" w:rsidRPr="00B2182E" w:rsidRDefault="00B21FE0" w:rsidP="00B21FE0">
            <w:r w:rsidRPr="00B2182E">
              <w:t>п. Сосновка, ул. Школьная, д. 16</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29</w:t>
            </w:r>
          </w:p>
        </w:tc>
        <w:tc>
          <w:tcPr>
            <w:tcW w:w="3260" w:type="dxa"/>
            <w:shd w:val="clear" w:color="auto" w:fill="auto"/>
          </w:tcPr>
          <w:p w:rsidR="00B21FE0" w:rsidRPr="00B2182E" w:rsidRDefault="00B21FE0" w:rsidP="00B21FE0">
            <w:pPr>
              <w:jc w:val="both"/>
            </w:pPr>
            <w:r w:rsidRPr="00B2182E">
              <w:t xml:space="preserve">Структурное  подразделение «Начальная школа – детский сад» п. </w:t>
            </w:r>
            <w:proofErr w:type="spellStart"/>
            <w:r w:rsidRPr="00B2182E">
              <w:t>Мамониха</w:t>
            </w:r>
            <w:proofErr w:type="spellEnd"/>
          </w:p>
        </w:tc>
        <w:tc>
          <w:tcPr>
            <w:tcW w:w="6379" w:type="dxa"/>
            <w:shd w:val="clear" w:color="auto" w:fill="auto"/>
          </w:tcPr>
          <w:p w:rsidR="00B21FE0" w:rsidRDefault="00B21FE0" w:rsidP="00B21FE0">
            <w:r w:rsidRPr="00B2182E">
              <w:t>164637</w:t>
            </w:r>
            <w:r>
              <w:t xml:space="preserve"> </w:t>
            </w:r>
          </w:p>
          <w:p w:rsidR="00B21FE0" w:rsidRDefault="00B21FE0" w:rsidP="00B21FE0">
            <w:r>
              <w:t>Архангельская область</w:t>
            </w:r>
            <w:r w:rsidRPr="00B2182E">
              <w:t xml:space="preserve">, Пинежский район, </w:t>
            </w:r>
          </w:p>
          <w:p w:rsidR="00B21FE0" w:rsidRPr="00B2182E" w:rsidRDefault="00B21FE0" w:rsidP="00B21FE0">
            <w:r>
              <w:t xml:space="preserve">  </w:t>
            </w:r>
            <w:r w:rsidRPr="00B2182E">
              <w:t xml:space="preserve">п. </w:t>
            </w:r>
            <w:proofErr w:type="spellStart"/>
            <w:r w:rsidRPr="00B2182E">
              <w:t>Мамониха</w:t>
            </w:r>
            <w:proofErr w:type="spellEnd"/>
            <w:r w:rsidRPr="00B2182E">
              <w:t>, ул. Ленина, д. 10</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30</w:t>
            </w:r>
          </w:p>
        </w:tc>
        <w:tc>
          <w:tcPr>
            <w:tcW w:w="3260" w:type="dxa"/>
            <w:shd w:val="clear" w:color="auto" w:fill="auto"/>
          </w:tcPr>
          <w:p w:rsidR="00B21FE0" w:rsidRPr="009312B2" w:rsidRDefault="00B21FE0" w:rsidP="00B21FE0">
            <w:pPr>
              <w:jc w:val="both"/>
            </w:pPr>
            <w:r w:rsidRPr="009312B2">
              <w:t>Структурное  подразделение «Начальная школа -  детский сад» п. Кулосега</w:t>
            </w:r>
          </w:p>
        </w:tc>
        <w:tc>
          <w:tcPr>
            <w:tcW w:w="6379" w:type="dxa"/>
            <w:shd w:val="clear" w:color="auto" w:fill="auto"/>
          </w:tcPr>
          <w:p w:rsidR="00B21FE0" w:rsidRDefault="00B21FE0" w:rsidP="00B21FE0">
            <w:r w:rsidRPr="00B2182E">
              <w:t>164636</w:t>
            </w:r>
          </w:p>
          <w:p w:rsidR="00B21FE0" w:rsidRDefault="00B21FE0" w:rsidP="00B21FE0">
            <w:r>
              <w:t>Архангельская область,</w:t>
            </w:r>
            <w:r w:rsidRPr="00B2182E">
              <w:t xml:space="preserve"> Пинежский район, </w:t>
            </w:r>
          </w:p>
          <w:p w:rsidR="00B21FE0" w:rsidRPr="00B2182E" w:rsidRDefault="00B21FE0" w:rsidP="00B21FE0">
            <w:r w:rsidRPr="00B2182E">
              <w:t>п. Кулосега, ул. Садовая, д. 8</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31</w:t>
            </w:r>
          </w:p>
        </w:tc>
        <w:tc>
          <w:tcPr>
            <w:tcW w:w="3260" w:type="dxa"/>
            <w:shd w:val="clear" w:color="auto" w:fill="auto"/>
          </w:tcPr>
          <w:p w:rsidR="00B21FE0" w:rsidRPr="009312B2" w:rsidRDefault="00B21FE0" w:rsidP="00B21FE0">
            <w:pPr>
              <w:jc w:val="both"/>
            </w:pPr>
            <w:r w:rsidRPr="009312B2">
              <w:t>Структурное  подразделение «Детский сад» п. Сосновка</w:t>
            </w:r>
          </w:p>
        </w:tc>
        <w:tc>
          <w:tcPr>
            <w:tcW w:w="6379" w:type="dxa"/>
            <w:shd w:val="clear" w:color="auto" w:fill="auto"/>
          </w:tcPr>
          <w:p w:rsidR="00B21FE0" w:rsidRDefault="00B21FE0" w:rsidP="00B21FE0">
            <w:r w:rsidRPr="00864133">
              <w:t>164637</w:t>
            </w:r>
            <w:r>
              <w:t xml:space="preserve"> </w:t>
            </w:r>
          </w:p>
          <w:p w:rsidR="00B21FE0" w:rsidRDefault="00B21FE0" w:rsidP="00B21FE0">
            <w:r>
              <w:t xml:space="preserve">Архангельская область, </w:t>
            </w:r>
            <w:r w:rsidRPr="00864133">
              <w:t xml:space="preserve">Пинежский район, </w:t>
            </w:r>
          </w:p>
          <w:p w:rsidR="00B21FE0" w:rsidRPr="00864133" w:rsidRDefault="00B21FE0" w:rsidP="00B21FE0">
            <w:r>
              <w:t xml:space="preserve">  </w:t>
            </w:r>
            <w:r w:rsidRPr="00864133">
              <w:t>п. Сосновка, ул. Комсомольская, д. 16</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lastRenderedPageBreak/>
              <w:t>32</w:t>
            </w:r>
          </w:p>
        </w:tc>
        <w:tc>
          <w:tcPr>
            <w:tcW w:w="3260" w:type="dxa"/>
            <w:shd w:val="clear" w:color="auto" w:fill="auto"/>
          </w:tcPr>
          <w:p w:rsidR="00B21FE0" w:rsidRPr="009312B2" w:rsidRDefault="00B21FE0" w:rsidP="00B21FE0">
            <w:pPr>
              <w:jc w:val="both"/>
            </w:pPr>
            <w:r w:rsidRPr="009312B2">
              <w:t>Муниципальное  бюджетное образовательное учреждение «</w:t>
            </w:r>
            <w:proofErr w:type="spellStart"/>
            <w:r w:rsidRPr="009312B2">
              <w:t>Кеврольская</w:t>
            </w:r>
            <w:proofErr w:type="spellEnd"/>
            <w:r w:rsidRPr="009312B2">
              <w:t xml:space="preserve"> основная  школа № 18 имени М.Ф.Теплова» </w:t>
            </w:r>
            <w:r>
              <w:t xml:space="preserve"> </w:t>
            </w:r>
          </w:p>
        </w:tc>
        <w:tc>
          <w:tcPr>
            <w:tcW w:w="6379" w:type="dxa"/>
            <w:shd w:val="clear" w:color="auto" w:fill="auto"/>
          </w:tcPr>
          <w:p w:rsidR="00B21FE0" w:rsidRDefault="00B21FE0" w:rsidP="00B21FE0">
            <w:r w:rsidRPr="00864133">
              <w:t>164603</w:t>
            </w:r>
          </w:p>
          <w:p w:rsidR="00B21FE0" w:rsidRDefault="00B21FE0" w:rsidP="00B21FE0">
            <w:r>
              <w:t xml:space="preserve"> Архангельская область, </w:t>
            </w:r>
            <w:r w:rsidRPr="00864133">
              <w:t xml:space="preserve">Пинежский район, </w:t>
            </w:r>
          </w:p>
          <w:p w:rsidR="00B21FE0" w:rsidRPr="00864133" w:rsidRDefault="00B21FE0" w:rsidP="00B21FE0">
            <w:r>
              <w:t xml:space="preserve">  </w:t>
            </w:r>
            <w:r w:rsidRPr="00864133">
              <w:t>д. Кеврола, д. 68</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33</w:t>
            </w:r>
          </w:p>
        </w:tc>
        <w:tc>
          <w:tcPr>
            <w:tcW w:w="3260" w:type="dxa"/>
            <w:shd w:val="clear" w:color="auto" w:fill="auto"/>
          </w:tcPr>
          <w:p w:rsidR="00B21FE0" w:rsidRPr="009312B2" w:rsidRDefault="00B21FE0" w:rsidP="00B21FE0">
            <w:pPr>
              <w:jc w:val="both"/>
            </w:pPr>
            <w:r w:rsidRPr="009312B2">
              <w:t>Муниципальное  бюджетное образовательное учреждение «</w:t>
            </w:r>
            <w:proofErr w:type="spellStart"/>
            <w:r w:rsidRPr="009312B2">
              <w:t>Нюхченская</w:t>
            </w:r>
            <w:proofErr w:type="spellEnd"/>
            <w:r w:rsidRPr="009312B2">
              <w:t xml:space="preserve"> основная  школа № 11» </w:t>
            </w:r>
            <w:r>
              <w:t xml:space="preserve"> </w:t>
            </w:r>
            <w:r w:rsidRPr="009312B2">
              <w:t xml:space="preserve"> </w:t>
            </w:r>
          </w:p>
        </w:tc>
        <w:tc>
          <w:tcPr>
            <w:tcW w:w="6379" w:type="dxa"/>
            <w:shd w:val="clear" w:color="auto" w:fill="auto"/>
          </w:tcPr>
          <w:p w:rsidR="00B21FE0" w:rsidRDefault="00B21FE0" w:rsidP="00B21FE0">
            <w:r w:rsidRPr="00864133">
              <w:t>164639</w:t>
            </w:r>
            <w:r>
              <w:t xml:space="preserve"> </w:t>
            </w:r>
          </w:p>
          <w:p w:rsidR="00B21FE0" w:rsidRDefault="00B21FE0" w:rsidP="00B21FE0">
            <w:r>
              <w:t>Архангельская область,</w:t>
            </w:r>
            <w:r w:rsidRPr="00864133">
              <w:t xml:space="preserve"> Пинежский район, </w:t>
            </w:r>
          </w:p>
          <w:p w:rsidR="00B21FE0" w:rsidRPr="00864133" w:rsidRDefault="00B21FE0" w:rsidP="00B21FE0">
            <w:r>
              <w:t xml:space="preserve">  </w:t>
            </w:r>
            <w:r w:rsidRPr="00864133">
              <w:t xml:space="preserve">д. </w:t>
            </w:r>
            <w:proofErr w:type="spellStart"/>
            <w:r w:rsidRPr="00864133">
              <w:t>Занюхча</w:t>
            </w:r>
            <w:proofErr w:type="spellEnd"/>
            <w:r w:rsidRPr="00864133">
              <w:t>, ул. Школьная, д. 2</w:t>
            </w:r>
          </w:p>
        </w:tc>
      </w:tr>
      <w:tr w:rsidR="00B21FE0" w:rsidRPr="00846DF7" w:rsidTr="00B21FE0">
        <w:tc>
          <w:tcPr>
            <w:tcW w:w="567" w:type="dxa"/>
          </w:tcPr>
          <w:p w:rsidR="00B21FE0" w:rsidRDefault="00B21FE0" w:rsidP="00B21FE0">
            <w:pPr>
              <w:autoSpaceDE w:val="0"/>
              <w:autoSpaceDN w:val="0"/>
              <w:adjustRightInd w:val="0"/>
              <w:spacing w:line="317" w:lineRule="exact"/>
              <w:jc w:val="center"/>
            </w:pPr>
            <w:r>
              <w:t>34</w:t>
            </w:r>
          </w:p>
        </w:tc>
        <w:tc>
          <w:tcPr>
            <w:tcW w:w="3260" w:type="dxa"/>
            <w:shd w:val="clear" w:color="auto" w:fill="auto"/>
          </w:tcPr>
          <w:p w:rsidR="00B21FE0" w:rsidRPr="00864133" w:rsidRDefault="00B21FE0" w:rsidP="00B21FE0">
            <w:pPr>
              <w:jc w:val="both"/>
              <w:rPr>
                <w:b/>
              </w:rPr>
            </w:pPr>
            <w:r w:rsidRPr="00B458B3">
              <w:t>Структурное  подразделение</w:t>
            </w:r>
            <w:r w:rsidRPr="00864133">
              <w:rPr>
                <w:b/>
              </w:rPr>
              <w:t xml:space="preserve"> </w:t>
            </w:r>
            <w:r>
              <w:rPr>
                <w:b/>
              </w:rPr>
              <w:t>«</w:t>
            </w:r>
            <w:r w:rsidRPr="00BF154C">
              <w:t>Детский сад» д. Нюхча</w:t>
            </w:r>
          </w:p>
        </w:tc>
        <w:tc>
          <w:tcPr>
            <w:tcW w:w="6379" w:type="dxa"/>
            <w:shd w:val="clear" w:color="auto" w:fill="auto"/>
          </w:tcPr>
          <w:p w:rsidR="00B21FE0" w:rsidRDefault="00B21FE0" w:rsidP="00B21FE0">
            <w:r w:rsidRPr="00864133">
              <w:t>164639</w:t>
            </w:r>
            <w:r>
              <w:t xml:space="preserve"> </w:t>
            </w:r>
          </w:p>
          <w:p w:rsidR="00B21FE0" w:rsidRDefault="00B21FE0" w:rsidP="00B21FE0">
            <w:r>
              <w:t>Архангельская область,</w:t>
            </w:r>
            <w:r w:rsidRPr="00864133">
              <w:t xml:space="preserve"> Пинежский район, </w:t>
            </w:r>
          </w:p>
          <w:p w:rsidR="00B21FE0" w:rsidRPr="00864133" w:rsidRDefault="00B21FE0" w:rsidP="00B21FE0">
            <w:r>
              <w:t xml:space="preserve">  </w:t>
            </w:r>
            <w:r w:rsidRPr="00864133">
              <w:t xml:space="preserve">д. </w:t>
            </w:r>
            <w:proofErr w:type="spellStart"/>
            <w:r w:rsidRPr="00864133">
              <w:t>Занюхча</w:t>
            </w:r>
            <w:proofErr w:type="spellEnd"/>
            <w:r w:rsidRPr="00864133">
              <w:t>, ул. Октябрьская, д.2</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35</w:t>
            </w:r>
          </w:p>
        </w:tc>
        <w:tc>
          <w:tcPr>
            <w:tcW w:w="3260" w:type="dxa"/>
            <w:shd w:val="clear" w:color="auto" w:fill="auto"/>
          </w:tcPr>
          <w:p w:rsidR="00B21FE0" w:rsidRDefault="00B21FE0" w:rsidP="00B21FE0">
            <w:pPr>
              <w:jc w:val="both"/>
            </w:pPr>
            <w:r>
              <w:t>МБУ</w:t>
            </w:r>
            <w:r w:rsidRPr="00675F8C">
              <w:t xml:space="preserve"> ДО «РЦДО»</w:t>
            </w:r>
          </w:p>
          <w:p w:rsidR="00B21FE0" w:rsidRPr="00675F8C" w:rsidRDefault="00B21FE0" w:rsidP="00B21FE0">
            <w:pPr>
              <w:jc w:val="both"/>
            </w:pPr>
          </w:p>
        </w:tc>
        <w:tc>
          <w:tcPr>
            <w:tcW w:w="6379" w:type="dxa"/>
            <w:shd w:val="clear" w:color="auto" w:fill="auto"/>
          </w:tcPr>
          <w:p w:rsidR="00B21FE0" w:rsidRDefault="00B21FE0" w:rsidP="00B21FE0">
            <w:pPr>
              <w:pStyle w:val="aa"/>
              <w:shd w:val="clear" w:color="auto" w:fill="FFFFFF"/>
              <w:spacing w:before="0" w:beforeAutospacing="0" w:after="0" w:afterAutospacing="0"/>
              <w:jc w:val="both"/>
            </w:pPr>
            <w:r w:rsidRPr="00675F8C">
              <w:t>164600</w:t>
            </w:r>
            <w:r>
              <w:t xml:space="preserve"> </w:t>
            </w:r>
          </w:p>
          <w:p w:rsidR="00B21FE0" w:rsidRDefault="00B21FE0" w:rsidP="00B21FE0">
            <w:pPr>
              <w:pStyle w:val="aa"/>
              <w:shd w:val="clear" w:color="auto" w:fill="FFFFFF"/>
              <w:spacing w:before="0" w:beforeAutospacing="0" w:after="0" w:afterAutospacing="0"/>
              <w:jc w:val="both"/>
              <w:rPr>
                <w:color w:val="000000"/>
              </w:rPr>
            </w:pPr>
            <w:r>
              <w:t>Архангельская область,</w:t>
            </w:r>
            <w:r w:rsidRPr="00675F8C">
              <w:t xml:space="preserve"> Пинежский район,</w:t>
            </w:r>
            <w:r>
              <w:rPr>
                <w:color w:val="000000"/>
              </w:rPr>
              <w:t xml:space="preserve"> </w:t>
            </w:r>
          </w:p>
          <w:p w:rsidR="00B21FE0" w:rsidRPr="00812551" w:rsidRDefault="00B21FE0" w:rsidP="00B21FE0">
            <w:pPr>
              <w:pStyle w:val="aa"/>
              <w:shd w:val="clear" w:color="auto" w:fill="FFFFFF"/>
              <w:spacing w:before="0" w:beforeAutospacing="0" w:after="0" w:afterAutospacing="0"/>
              <w:jc w:val="both"/>
              <w:rPr>
                <w:color w:val="000000"/>
              </w:rPr>
            </w:pPr>
            <w:r>
              <w:rPr>
                <w:color w:val="000000"/>
              </w:rPr>
              <w:t xml:space="preserve"> </w:t>
            </w:r>
            <w:r w:rsidRPr="00675F8C">
              <w:t>с</w:t>
            </w:r>
            <w:proofErr w:type="gramStart"/>
            <w:r w:rsidRPr="00675F8C">
              <w:t>.К</w:t>
            </w:r>
            <w:proofErr w:type="gramEnd"/>
            <w:r w:rsidRPr="00675F8C">
              <w:t>арпогоры, ул.Ф.Абрамова, д.1;</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36</w:t>
            </w:r>
          </w:p>
        </w:tc>
        <w:tc>
          <w:tcPr>
            <w:tcW w:w="3260" w:type="dxa"/>
            <w:shd w:val="clear" w:color="auto" w:fill="auto"/>
          </w:tcPr>
          <w:p w:rsidR="00B21FE0" w:rsidRDefault="00B21FE0" w:rsidP="00B21FE0">
            <w:pPr>
              <w:jc w:val="both"/>
            </w:pPr>
            <w:r>
              <w:t>МБУК «Культурный центр «Пинежье» Пинежского муниципального округа Архангельской области</w:t>
            </w:r>
          </w:p>
        </w:tc>
        <w:tc>
          <w:tcPr>
            <w:tcW w:w="6379" w:type="dxa"/>
            <w:shd w:val="clear" w:color="auto" w:fill="auto"/>
          </w:tcPr>
          <w:p w:rsidR="00B21FE0" w:rsidRDefault="00B21FE0" w:rsidP="00B21FE0">
            <w:pPr>
              <w:pStyle w:val="aa"/>
              <w:shd w:val="clear" w:color="auto" w:fill="FFFFFF"/>
              <w:spacing w:before="0" w:beforeAutospacing="0" w:after="0" w:afterAutospacing="0"/>
              <w:jc w:val="both"/>
            </w:pPr>
            <w:r w:rsidRPr="00675F8C">
              <w:t>164600</w:t>
            </w:r>
            <w:r>
              <w:t xml:space="preserve"> </w:t>
            </w:r>
          </w:p>
          <w:p w:rsidR="00B21FE0" w:rsidRDefault="00B21FE0" w:rsidP="00B21FE0">
            <w:pPr>
              <w:pStyle w:val="aa"/>
              <w:shd w:val="clear" w:color="auto" w:fill="FFFFFF"/>
              <w:spacing w:before="0" w:beforeAutospacing="0" w:after="0" w:afterAutospacing="0"/>
              <w:jc w:val="both"/>
              <w:rPr>
                <w:color w:val="000000"/>
              </w:rPr>
            </w:pPr>
            <w:r>
              <w:t>Архангельская область,</w:t>
            </w:r>
            <w:r w:rsidRPr="00675F8C">
              <w:t xml:space="preserve"> Пинежский район,</w:t>
            </w:r>
            <w:r>
              <w:rPr>
                <w:color w:val="000000"/>
              </w:rPr>
              <w:t xml:space="preserve"> </w:t>
            </w:r>
          </w:p>
          <w:p w:rsidR="00B21FE0" w:rsidRPr="00812551" w:rsidRDefault="00B21FE0" w:rsidP="00B21FE0">
            <w:pPr>
              <w:pStyle w:val="aa"/>
              <w:shd w:val="clear" w:color="auto" w:fill="FFFFFF"/>
              <w:spacing w:before="0" w:beforeAutospacing="0" w:after="0" w:afterAutospacing="0"/>
              <w:jc w:val="both"/>
              <w:rPr>
                <w:color w:val="000000"/>
              </w:rPr>
            </w:pPr>
            <w:r>
              <w:rPr>
                <w:color w:val="000000"/>
              </w:rPr>
              <w:t xml:space="preserve"> </w:t>
            </w:r>
            <w:r>
              <w:t>с</w:t>
            </w:r>
            <w:proofErr w:type="gramStart"/>
            <w:r>
              <w:t>.К</w:t>
            </w:r>
            <w:proofErr w:type="gramEnd"/>
            <w:r>
              <w:t>арпогоры, ул.Ф.Абрамова, д.45а</w:t>
            </w:r>
            <w:r w:rsidRPr="00675F8C">
              <w:t>;</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37</w:t>
            </w:r>
          </w:p>
        </w:tc>
        <w:tc>
          <w:tcPr>
            <w:tcW w:w="3260" w:type="dxa"/>
            <w:shd w:val="clear" w:color="auto" w:fill="auto"/>
          </w:tcPr>
          <w:p w:rsidR="00B21FE0" w:rsidRDefault="00B21FE0" w:rsidP="00B21FE0">
            <w:pPr>
              <w:jc w:val="both"/>
            </w:pPr>
            <w:r>
              <w:t xml:space="preserve">МБУ </w:t>
            </w:r>
            <w:proofErr w:type="gramStart"/>
            <w:r>
              <w:t>ДО</w:t>
            </w:r>
            <w:proofErr w:type="gramEnd"/>
            <w:r>
              <w:t xml:space="preserve"> «</w:t>
            </w:r>
            <w:proofErr w:type="gramStart"/>
            <w:r>
              <w:t>Детская</w:t>
            </w:r>
            <w:proofErr w:type="gramEnd"/>
            <w:r>
              <w:t xml:space="preserve"> школа искусств «Лира» Пинежского муниципального округа Архангельской области</w:t>
            </w:r>
          </w:p>
        </w:tc>
        <w:tc>
          <w:tcPr>
            <w:tcW w:w="6379" w:type="dxa"/>
            <w:shd w:val="clear" w:color="auto" w:fill="auto"/>
          </w:tcPr>
          <w:p w:rsidR="00B21FE0" w:rsidRDefault="00B21FE0" w:rsidP="00B21FE0">
            <w:pPr>
              <w:pStyle w:val="aa"/>
              <w:shd w:val="clear" w:color="auto" w:fill="FFFFFF"/>
              <w:spacing w:before="0" w:beforeAutospacing="0" w:after="0" w:afterAutospacing="0"/>
              <w:jc w:val="both"/>
            </w:pPr>
            <w:r w:rsidRPr="00675F8C">
              <w:t>164600</w:t>
            </w:r>
            <w:r>
              <w:t xml:space="preserve"> </w:t>
            </w:r>
          </w:p>
          <w:p w:rsidR="00B21FE0" w:rsidRDefault="00B21FE0" w:rsidP="00B21FE0">
            <w:pPr>
              <w:pStyle w:val="aa"/>
              <w:shd w:val="clear" w:color="auto" w:fill="FFFFFF"/>
              <w:spacing w:before="0" w:beforeAutospacing="0" w:after="0" w:afterAutospacing="0"/>
              <w:jc w:val="both"/>
              <w:rPr>
                <w:color w:val="000000"/>
              </w:rPr>
            </w:pPr>
            <w:r>
              <w:t>Архангельская область,</w:t>
            </w:r>
            <w:r w:rsidRPr="00675F8C">
              <w:t xml:space="preserve"> Пинежский район,</w:t>
            </w:r>
            <w:r>
              <w:rPr>
                <w:color w:val="000000"/>
              </w:rPr>
              <w:t xml:space="preserve"> </w:t>
            </w:r>
          </w:p>
          <w:p w:rsidR="00B21FE0" w:rsidRPr="00675F8C" w:rsidRDefault="00B21FE0" w:rsidP="00B21FE0">
            <w:pPr>
              <w:pStyle w:val="aa"/>
              <w:shd w:val="clear" w:color="auto" w:fill="FFFFFF"/>
              <w:spacing w:before="0" w:beforeAutospacing="0" w:after="0" w:afterAutospacing="0"/>
              <w:jc w:val="both"/>
            </w:pPr>
            <w:r>
              <w:rPr>
                <w:color w:val="000000"/>
              </w:rPr>
              <w:t xml:space="preserve"> </w:t>
            </w:r>
            <w:r>
              <w:t>с</w:t>
            </w:r>
            <w:proofErr w:type="gramStart"/>
            <w:r>
              <w:t>.К</w:t>
            </w:r>
            <w:proofErr w:type="gramEnd"/>
            <w:r>
              <w:t>арпогоры, ул.Ф.Абрамова, д.45а</w:t>
            </w:r>
            <w:r w:rsidRPr="00675F8C">
              <w:t>;</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38</w:t>
            </w:r>
          </w:p>
        </w:tc>
        <w:tc>
          <w:tcPr>
            <w:tcW w:w="3260" w:type="dxa"/>
            <w:shd w:val="clear" w:color="auto" w:fill="auto"/>
          </w:tcPr>
          <w:p w:rsidR="00B21FE0" w:rsidRDefault="00B21FE0" w:rsidP="00B21FE0">
            <w:pPr>
              <w:jc w:val="both"/>
            </w:pPr>
            <w:r>
              <w:t xml:space="preserve">Структурное подразделение МБУ </w:t>
            </w:r>
            <w:proofErr w:type="gramStart"/>
            <w:r>
              <w:t>ДО</w:t>
            </w:r>
            <w:proofErr w:type="gramEnd"/>
            <w:r>
              <w:t xml:space="preserve"> «</w:t>
            </w:r>
            <w:proofErr w:type="gramStart"/>
            <w:r>
              <w:t>Детская</w:t>
            </w:r>
            <w:proofErr w:type="gramEnd"/>
            <w:r>
              <w:t xml:space="preserve"> школа искусств «Лира»  п. Пинега</w:t>
            </w:r>
          </w:p>
        </w:tc>
        <w:tc>
          <w:tcPr>
            <w:tcW w:w="6379" w:type="dxa"/>
            <w:shd w:val="clear" w:color="auto" w:fill="auto"/>
          </w:tcPr>
          <w:p w:rsidR="00B21FE0" w:rsidRDefault="00B21FE0" w:rsidP="00B21FE0">
            <w:pPr>
              <w:pStyle w:val="aa"/>
              <w:shd w:val="clear" w:color="auto" w:fill="FFFFFF"/>
              <w:spacing w:before="0" w:beforeAutospacing="0" w:after="0" w:afterAutospacing="0"/>
              <w:jc w:val="both"/>
            </w:pPr>
            <w:r>
              <w:t xml:space="preserve">164610, Архангельская область, Пинежский район, </w:t>
            </w:r>
          </w:p>
          <w:p w:rsidR="00B21FE0" w:rsidRPr="00675F8C" w:rsidRDefault="00B21FE0" w:rsidP="00B21FE0">
            <w:pPr>
              <w:pStyle w:val="aa"/>
              <w:shd w:val="clear" w:color="auto" w:fill="FFFFFF"/>
              <w:spacing w:before="0" w:beforeAutospacing="0" w:after="0" w:afterAutospacing="0"/>
              <w:jc w:val="both"/>
            </w:pPr>
            <w:r>
              <w:t>п. Пинега, ул. Первомайская, д53</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39</w:t>
            </w:r>
          </w:p>
        </w:tc>
        <w:tc>
          <w:tcPr>
            <w:tcW w:w="3260" w:type="dxa"/>
            <w:shd w:val="clear" w:color="auto" w:fill="auto"/>
          </w:tcPr>
          <w:p w:rsidR="00B21FE0" w:rsidRDefault="00B21FE0" w:rsidP="00B21FE0">
            <w:pPr>
              <w:jc w:val="both"/>
            </w:pPr>
            <w:r>
              <w:t>ГБПОУ АО «Пинежский индустриальный техникум»</w:t>
            </w:r>
          </w:p>
        </w:tc>
        <w:tc>
          <w:tcPr>
            <w:tcW w:w="6379" w:type="dxa"/>
            <w:shd w:val="clear" w:color="auto" w:fill="auto"/>
          </w:tcPr>
          <w:p w:rsidR="00B21FE0" w:rsidRDefault="00B21FE0" w:rsidP="00B21FE0">
            <w:pPr>
              <w:pStyle w:val="aa"/>
              <w:shd w:val="clear" w:color="auto" w:fill="FFFFFF"/>
              <w:spacing w:before="0" w:beforeAutospacing="0" w:after="0" w:afterAutospacing="0"/>
              <w:jc w:val="both"/>
            </w:pPr>
            <w:r>
              <w:t xml:space="preserve">164610 Архангельская область, Пинежский район, </w:t>
            </w:r>
          </w:p>
          <w:p w:rsidR="00B21FE0" w:rsidRPr="00675F8C" w:rsidRDefault="00B21FE0" w:rsidP="00B21FE0">
            <w:pPr>
              <w:pStyle w:val="aa"/>
              <w:shd w:val="clear" w:color="auto" w:fill="FFFFFF"/>
              <w:spacing w:before="0" w:beforeAutospacing="0" w:after="0" w:afterAutospacing="0"/>
              <w:jc w:val="both"/>
            </w:pPr>
            <w:r>
              <w:t>п. Пинега, ул. Первомайская, 111</w:t>
            </w:r>
          </w:p>
        </w:tc>
      </w:tr>
      <w:tr w:rsidR="00B21FE0" w:rsidRPr="00846DF7" w:rsidTr="00B21FE0">
        <w:trPr>
          <w:trHeight w:val="307"/>
        </w:trPr>
        <w:tc>
          <w:tcPr>
            <w:tcW w:w="10206" w:type="dxa"/>
            <w:gridSpan w:val="3"/>
          </w:tcPr>
          <w:p w:rsidR="00B21FE0" w:rsidRDefault="00B21FE0" w:rsidP="00B21FE0">
            <w:pPr>
              <w:pStyle w:val="aa"/>
              <w:shd w:val="clear" w:color="auto" w:fill="FFFFFF"/>
              <w:spacing w:before="0" w:beforeAutospacing="0" w:after="0" w:afterAutospacing="0"/>
              <w:jc w:val="center"/>
            </w:pPr>
            <w:r>
              <w:t xml:space="preserve"> Медицинские организации</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w:t>
            </w:r>
          </w:p>
        </w:tc>
        <w:tc>
          <w:tcPr>
            <w:tcW w:w="3260" w:type="dxa"/>
            <w:shd w:val="clear" w:color="auto" w:fill="auto"/>
          </w:tcPr>
          <w:p w:rsidR="00B21FE0" w:rsidRPr="00675F8C" w:rsidRDefault="00B21FE0" w:rsidP="00B21FE0">
            <w:pPr>
              <w:rPr>
                <w:bCs/>
              </w:rPr>
            </w:pPr>
            <w:r w:rsidRPr="00675F8C">
              <w:rPr>
                <w:bCs/>
              </w:rPr>
              <w:t>ФАП д. Ваймуша</w:t>
            </w:r>
          </w:p>
          <w:p w:rsidR="00B21FE0" w:rsidRPr="00675F8C" w:rsidRDefault="00B21FE0" w:rsidP="00B21FE0">
            <w:pPr>
              <w:rPr>
                <w:bCs/>
              </w:rPr>
            </w:pPr>
          </w:p>
        </w:tc>
        <w:tc>
          <w:tcPr>
            <w:tcW w:w="6379" w:type="dxa"/>
            <w:shd w:val="clear" w:color="auto" w:fill="auto"/>
          </w:tcPr>
          <w:p w:rsidR="00B21FE0" w:rsidRDefault="00B21FE0" w:rsidP="00B21FE0">
            <w:r>
              <w:t>164609</w:t>
            </w:r>
          </w:p>
          <w:p w:rsidR="00B21FE0" w:rsidRPr="00675F8C" w:rsidRDefault="00B21FE0" w:rsidP="00B21FE0">
            <w:r w:rsidRPr="00675F8C">
              <w:t>Архангельская область,</w:t>
            </w:r>
            <w:r>
              <w:t xml:space="preserve"> </w:t>
            </w:r>
            <w:r w:rsidRPr="00675F8C">
              <w:t>Пинежский район,  д.Ваймуша,   ул. Гагарина 62 б</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w:t>
            </w:r>
          </w:p>
        </w:tc>
        <w:tc>
          <w:tcPr>
            <w:tcW w:w="3260" w:type="dxa"/>
            <w:shd w:val="clear" w:color="auto" w:fill="auto"/>
          </w:tcPr>
          <w:p w:rsidR="00B21FE0" w:rsidRPr="00675F8C" w:rsidRDefault="00B21FE0" w:rsidP="00B21FE0">
            <w:pPr>
              <w:rPr>
                <w:bCs/>
              </w:rPr>
            </w:pPr>
            <w:r w:rsidRPr="00675F8C">
              <w:rPr>
                <w:bCs/>
              </w:rPr>
              <w:t xml:space="preserve">ФАП д. </w:t>
            </w:r>
            <w:proofErr w:type="spellStart"/>
            <w:r w:rsidRPr="00675F8C">
              <w:rPr>
                <w:bCs/>
              </w:rPr>
              <w:t>Веегора</w:t>
            </w:r>
            <w:proofErr w:type="spellEnd"/>
          </w:p>
          <w:p w:rsidR="00B21FE0" w:rsidRPr="00675F8C" w:rsidRDefault="00B21FE0" w:rsidP="00B21FE0"/>
        </w:tc>
        <w:tc>
          <w:tcPr>
            <w:tcW w:w="6379" w:type="dxa"/>
            <w:shd w:val="clear" w:color="auto" w:fill="auto"/>
          </w:tcPr>
          <w:p w:rsidR="00B21FE0" w:rsidRPr="00675F8C" w:rsidRDefault="00B21FE0" w:rsidP="00B21FE0">
            <w:r w:rsidRPr="00675F8C">
              <w:t>164625</w:t>
            </w:r>
          </w:p>
          <w:p w:rsidR="00B21FE0" w:rsidRPr="00675F8C" w:rsidRDefault="00B21FE0" w:rsidP="00B21FE0">
            <w:r w:rsidRPr="00675F8C">
              <w:t>Архангельская область,</w:t>
            </w:r>
            <w:r>
              <w:t xml:space="preserve"> </w:t>
            </w:r>
            <w:r w:rsidRPr="00675F8C">
              <w:t>Пинежский район,  д.</w:t>
            </w:r>
            <w:r>
              <w:t xml:space="preserve"> </w:t>
            </w:r>
            <w:proofErr w:type="spellStart"/>
            <w:r w:rsidRPr="00675F8C">
              <w:t>Веегора</w:t>
            </w:r>
            <w:proofErr w:type="spellEnd"/>
            <w:r w:rsidRPr="00675F8C">
              <w:t>, д.49</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w:t>
            </w:r>
          </w:p>
        </w:tc>
        <w:tc>
          <w:tcPr>
            <w:tcW w:w="3260" w:type="dxa"/>
            <w:shd w:val="clear" w:color="auto" w:fill="auto"/>
          </w:tcPr>
          <w:p w:rsidR="00B21FE0" w:rsidRPr="00675F8C" w:rsidRDefault="00B21FE0" w:rsidP="00B21FE0">
            <w:pPr>
              <w:pStyle w:val="7"/>
              <w:rPr>
                <w:bCs/>
              </w:rPr>
            </w:pPr>
            <w:r w:rsidRPr="00675F8C">
              <w:rPr>
                <w:bCs/>
              </w:rPr>
              <w:t xml:space="preserve"> ФАП д. Веркола</w:t>
            </w:r>
          </w:p>
          <w:p w:rsidR="00B21FE0" w:rsidRPr="00675F8C" w:rsidRDefault="00B21FE0" w:rsidP="00B21FE0">
            <w:r w:rsidRPr="00675F8C">
              <w:rPr>
                <w:bCs/>
              </w:rPr>
              <w:t xml:space="preserve">  </w:t>
            </w:r>
          </w:p>
        </w:tc>
        <w:tc>
          <w:tcPr>
            <w:tcW w:w="6379" w:type="dxa"/>
            <w:shd w:val="clear" w:color="auto" w:fill="auto"/>
          </w:tcPr>
          <w:p w:rsidR="00B21FE0" w:rsidRPr="00675F8C" w:rsidRDefault="00B21FE0" w:rsidP="00B21FE0">
            <w:r w:rsidRPr="00675F8C">
              <w:t>164606</w:t>
            </w:r>
          </w:p>
          <w:p w:rsidR="00B21FE0" w:rsidRDefault="00B21FE0" w:rsidP="00B21FE0">
            <w:r w:rsidRPr="00675F8C">
              <w:t>Архангельская область,</w:t>
            </w:r>
            <w:r>
              <w:t xml:space="preserve"> </w:t>
            </w:r>
            <w:r w:rsidRPr="00675F8C">
              <w:t xml:space="preserve">Пинежский   район,  д. Веркола, </w:t>
            </w:r>
          </w:p>
          <w:p w:rsidR="00B21FE0" w:rsidRPr="00675F8C" w:rsidRDefault="00B21FE0" w:rsidP="00B21FE0">
            <w:r w:rsidRPr="00675F8C">
              <w:t>ул. Лесная д.4</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4</w:t>
            </w:r>
          </w:p>
        </w:tc>
        <w:tc>
          <w:tcPr>
            <w:tcW w:w="3260" w:type="dxa"/>
            <w:shd w:val="clear" w:color="auto" w:fill="auto"/>
          </w:tcPr>
          <w:p w:rsidR="00B21FE0" w:rsidRPr="00675F8C" w:rsidRDefault="00B21FE0" w:rsidP="00B21FE0">
            <w:pPr>
              <w:rPr>
                <w:bCs/>
              </w:rPr>
            </w:pPr>
            <w:r w:rsidRPr="00675F8C">
              <w:rPr>
                <w:bCs/>
              </w:rPr>
              <w:t>ФАП д. Городецк</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164647</w:t>
            </w:r>
          </w:p>
          <w:p w:rsidR="00B21FE0" w:rsidRDefault="00B21FE0" w:rsidP="00B21FE0">
            <w:r w:rsidRPr="00675F8C">
              <w:t>Архангельская область</w:t>
            </w:r>
            <w:r>
              <w:t>, Пинежский район,</w:t>
            </w:r>
            <w:r w:rsidRPr="00675F8C">
              <w:t xml:space="preserve"> д. Городецк, </w:t>
            </w:r>
          </w:p>
          <w:p w:rsidR="00B21FE0" w:rsidRPr="00675F8C" w:rsidRDefault="00B21FE0" w:rsidP="00B21FE0">
            <w:r w:rsidRPr="00675F8C">
              <w:t>ул. Лесная д. 4</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lastRenderedPageBreak/>
              <w:t>5</w:t>
            </w:r>
          </w:p>
        </w:tc>
        <w:tc>
          <w:tcPr>
            <w:tcW w:w="3260" w:type="dxa"/>
            <w:shd w:val="clear" w:color="auto" w:fill="auto"/>
          </w:tcPr>
          <w:p w:rsidR="00B21FE0" w:rsidRPr="003928EB" w:rsidRDefault="00B21FE0" w:rsidP="00B21FE0">
            <w:pPr>
              <w:rPr>
                <w:bCs/>
              </w:rPr>
            </w:pPr>
            <w:r w:rsidRPr="003928EB">
              <w:rPr>
                <w:bCs/>
              </w:rPr>
              <w:t>ФАП д. Ёркино</w:t>
            </w:r>
          </w:p>
          <w:p w:rsidR="00B21FE0" w:rsidRPr="003928EB" w:rsidRDefault="00B21FE0" w:rsidP="00B21FE0"/>
        </w:tc>
        <w:tc>
          <w:tcPr>
            <w:tcW w:w="6379" w:type="dxa"/>
            <w:shd w:val="clear" w:color="auto" w:fill="auto"/>
          </w:tcPr>
          <w:p w:rsidR="00B21FE0" w:rsidRPr="003928EB" w:rsidRDefault="00B21FE0" w:rsidP="00B21FE0">
            <w:r w:rsidRPr="003928EB">
              <w:t>164618</w:t>
            </w:r>
          </w:p>
          <w:p w:rsidR="00B21FE0" w:rsidRDefault="00B21FE0" w:rsidP="00B21FE0">
            <w:r w:rsidRPr="003928EB">
              <w:t xml:space="preserve">Архангельская область, Пинежский район,  д. Ёркино,  </w:t>
            </w:r>
          </w:p>
          <w:p w:rsidR="00B21FE0" w:rsidRPr="003928EB" w:rsidRDefault="00B21FE0" w:rsidP="00B21FE0">
            <w:r w:rsidRPr="003928EB">
              <w:t>ул. Народная д.91</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6</w:t>
            </w:r>
          </w:p>
        </w:tc>
        <w:tc>
          <w:tcPr>
            <w:tcW w:w="3260" w:type="dxa"/>
            <w:shd w:val="clear" w:color="auto" w:fill="auto"/>
          </w:tcPr>
          <w:p w:rsidR="00B21FE0" w:rsidRPr="00675F8C" w:rsidRDefault="00B21FE0" w:rsidP="00B21FE0">
            <w:pPr>
              <w:rPr>
                <w:bCs/>
              </w:rPr>
            </w:pPr>
            <w:r w:rsidRPr="00675F8C">
              <w:rPr>
                <w:bCs/>
              </w:rPr>
              <w:t>ФАП д. Заозерье</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 xml:space="preserve">164603  </w:t>
            </w:r>
          </w:p>
          <w:p w:rsidR="00B21FE0" w:rsidRPr="00675F8C" w:rsidRDefault="00B21FE0" w:rsidP="00B21FE0">
            <w:r w:rsidRPr="00675F8C">
              <w:t>Архангельская область,</w:t>
            </w:r>
            <w:r>
              <w:t xml:space="preserve"> </w:t>
            </w:r>
            <w:r w:rsidRPr="00675F8C">
              <w:t>Пинежский район,  д. Заозерье, д.3</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7</w:t>
            </w:r>
          </w:p>
        </w:tc>
        <w:tc>
          <w:tcPr>
            <w:tcW w:w="3260" w:type="dxa"/>
            <w:shd w:val="clear" w:color="auto" w:fill="auto"/>
          </w:tcPr>
          <w:p w:rsidR="00B21FE0" w:rsidRPr="00675F8C" w:rsidRDefault="00B21FE0" w:rsidP="00B21FE0">
            <w:pPr>
              <w:pStyle w:val="7"/>
              <w:rPr>
                <w:bCs/>
              </w:rPr>
            </w:pPr>
            <w:r w:rsidRPr="00675F8C">
              <w:rPr>
                <w:bCs/>
              </w:rPr>
              <w:t>ФАП  д. Кеврола</w:t>
            </w:r>
          </w:p>
          <w:p w:rsidR="00B21FE0" w:rsidRPr="00675F8C" w:rsidRDefault="00B21FE0" w:rsidP="00B21FE0"/>
        </w:tc>
        <w:tc>
          <w:tcPr>
            <w:tcW w:w="6379" w:type="dxa"/>
            <w:shd w:val="clear" w:color="auto" w:fill="auto"/>
          </w:tcPr>
          <w:p w:rsidR="00B21FE0" w:rsidRPr="00675F8C" w:rsidRDefault="00B21FE0" w:rsidP="00B21FE0">
            <w:r w:rsidRPr="00675F8C">
              <w:t xml:space="preserve">164566 </w:t>
            </w:r>
          </w:p>
          <w:p w:rsidR="00B21FE0" w:rsidRDefault="00B21FE0" w:rsidP="00B21FE0">
            <w:r w:rsidRPr="00675F8C">
              <w:t>Архангельская область,</w:t>
            </w:r>
            <w:r>
              <w:t xml:space="preserve"> </w:t>
            </w:r>
            <w:r w:rsidRPr="00675F8C">
              <w:t xml:space="preserve">Пинежский район,  </w:t>
            </w:r>
            <w:proofErr w:type="spellStart"/>
            <w:r w:rsidRPr="00675F8C">
              <w:t>д</w:t>
            </w:r>
            <w:proofErr w:type="gramStart"/>
            <w:r w:rsidRPr="00675F8C">
              <w:t>.К</w:t>
            </w:r>
            <w:proofErr w:type="gramEnd"/>
            <w:r w:rsidRPr="00675F8C">
              <w:t>еврола</w:t>
            </w:r>
            <w:proofErr w:type="spellEnd"/>
            <w:r w:rsidRPr="00675F8C">
              <w:t xml:space="preserve"> </w:t>
            </w:r>
          </w:p>
          <w:p w:rsidR="00B21FE0" w:rsidRPr="00675F8C" w:rsidRDefault="00B21FE0" w:rsidP="00B21FE0">
            <w:r w:rsidRPr="00675F8C">
              <w:t xml:space="preserve"> </w:t>
            </w:r>
            <w:r>
              <w:t>д.</w:t>
            </w:r>
            <w:r w:rsidRPr="00675F8C">
              <w:t xml:space="preserve"> 117</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8</w:t>
            </w:r>
          </w:p>
        </w:tc>
        <w:tc>
          <w:tcPr>
            <w:tcW w:w="3260" w:type="dxa"/>
            <w:shd w:val="clear" w:color="auto" w:fill="auto"/>
          </w:tcPr>
          <w:p w:rsidR="00B21FE0" w:rsidRPr="00675F8C" w:rsidRDefault="00B21FE0" w:rsidP="00B21FE0">
            <w:pPr>
              <w:rPr>
                <w:bCs/>
              </w:rPr>
            </w:pPr>
            <w:r w:rsidRPr="00675F8C">
              <w:rPr>
                <w:bCs/>
              </w:rPr>
              <w:t>ФАП п. Кривые Озера</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 xml:space="preserve">164611  </w:t>
            </w:r>
          </w:p>
          <w:p w:rsidR="00B21FE0" w:rsidRPr="00675F8C" w:rsidRDefault="00B21FE0" w:rsidP="00B21FE0">
            <w:r w:rsidRPr="00675F8C">
              <w:t>Архангельская область,</w:t>
            </w:r>
            <w:r>
              <w:t xml:space="preserve"> </w:t>
            </w:r>
            <w:r w:rsidRPr="00675F8C">
              <w:t>Пинежский район,  п. Кривые Озера, ул</w:t>
            </w:r>
            <w:proofErr w:type="gramStart"/>
            <w:r w:rsidRPr="00675F8C">
              <w:t>.К</w:t>
            </w:r>
            <w:proofErr w:type="gramEnd"/>
            <w:r w:rsidRPr="00675F8C">
              <w:t>омсомольская,  д.4</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9</w:t>
            </w:r>
          </w:p>
        </w:tc>
        <w:tc>
          <w:tcPr>
            <w:tcW w:w="3260" w:type="dxa"/>
            <w:shd w:val="clear" w:color="auto" w:fill="auto"/>
          </w:tcPr>
          <w:p w:rsidR="00B21FE0" w:rsidRPr="00675F8C" w:rsidRDefault="00B21FE0" w:rsidP="00B21FE0">
            <w:pPr>
              <w:rPr>
                <w:bCs/>
              </w:rPr>
            </w:pPr>
            <w:r w:rsidRPr="00675F8C">
              <w:rPr>
                <w:bCs/>
              </w:rPr>
              <w:t>ФАП п. Кулосега</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164636</w:t>
            </w:r>
          </w:p>
          <w:p w:rsidR="00B21FE0" w:rsidRDefault="00B21FE0" w:rsidP="00B21FE0">
            <w:r w:rsidRPr="00675F8C">
              <w:t xml:space="preserve">Архангельская область, </w:t>
            </w:r>
            <w:r>
              <w:t xml:space="preserve"> Пинежский район</w:t>
            </w:r>
            <w:r w:rsidRPr="00675F8C">
              <w:t xml:space="preserve">, п. Кулосега, </w:t>
            </w:r>
          </w:p>
          <w:p w:rsidR="00B21FE0" w:rsidRPr="00675F8C" w:rsidRDefault="00B21FE0" w:rsidP="00B21FE0">
            <w:r w:rsidRPr="00675F8C">
              <w:t>ул. Школьная д. 2</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10</w:t>
            </w:r>
          </w:p>
        </w:tc>
        <w:tc>
          <w:tcPr>
            <w:tcW w:w="3260" w:type="dxa"/>
            <w:shd w:val="clear" w:color="auto" w:fill="auto"/>
          </w:tcPr>
          <w:p w:rsidR="00B21FE0" w:rsidRPr="003928EB" w:rsidRDefault="00B21FE0" w:rsidP="00B21FE0">
            <w:pPr>
              <w:rPr>
                <w:bCs/>
              </w:rPr>
            </w:pPr>
            <w:r w:rsidRPr="003928EB">
              <w:rPr>
                <w:bCs/>
              </w:rPr>
              <w:t>ФАП д. Кушкопала</w:t>
            </w:r>
          </w:p>
          <w:p w:rsidR="00B21FE0" w:rsidRPr="003928EB" w:rsidRDefault="00B21FE0" w:rsidP="00B21FE0"/>
        </w:tc>
        <w:tc>
          <w:tcPr>
            <w:tcW w:w="6379" w:type="dxa"/>
            <w:shd w:val="clear" w:color="auto" w:fill="auto"/>
          </w:tcPr>
          <w:p w:rsidR="00B21FE0" w:rsidRPr="003928EB" w:rsidRDefault="00B21FE0" w:rsidP="00B21FE0">
            <w:r w:rsidRPr="003928EB">
              <w:t>164605</w:t>
            </w:r>
          </w:p>
          <w:p w:rsidR="00B21FE0" w:rsidRPr="003928EB" w:rsidRDefault="00B21FE0" w:rsidP="00B21FE0">
            <w:r w:rsidRPr="003928EB">
              <w:t>Архангельская область, Пинежский район,  д. Кушкопала, ул. Советская д.12</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11</w:t>
            </w:r>
          </w:p>
        </w:tc>
        <w:tc>
          <w:tcPr>
            <w:tcW w:w="3260" w:type="dxa"/>
            <w:shd w:val="clear" w:color="auto" w:fill="auto"/>
          </w:tcPr>
          <w:p w:rsidR="00B21FE0" w:rsidRPr="00675F8C" w:rsidRDefault="00B21FE0" w:rsidP="00B21FE0">
            <w:pPr>
              <w:rPr>
                <w:bCs/>
              </w:rPr>
            </w:pPr>
            <w:r w:rsidRPr="00675F8C">
              <w:rPr>
                <w:bCs/>
              </w:rPr>
              <w:t xml:space="preserve">ФАП д. </w:t>
            </w:r>
            <w:proofErr w:type="spellStart"/>
            <w:r w:rsidRPr="00675F8C">
              <w:rPr>
                <w:bCs/>
              </w:rPr>
              <w:t>Лавела</w:t>
            </w:r>
            <w:proofErr w:type="spellEnd"/>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164633</w:t>
            </w:r>
          </w:p>
          <w:p w:rsidR="00B21FE0" w:rsidRPr="00675F8C" w:rsidRDefault="00B21FE0" w:rsidP="00B21FE0">
            <w:r w:rsidRPr="00675F8C">
              <w:t xml:space="preserve">Архангельская область, Пинежский район, д. Заедовье, д. 22, </w:t>
            </w:r>
            <w:proofErr w:type="spellStart"/>
            <w:r w:rsidRPr="00675F8C">
              <w:t>пом</w:t>
            </w:r>
            <w:proofErr w:type="spellEnd"/>
            <w:r w:rsidRPr="00675F8C">
              <w:t>. 1</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12</w:t>
            </w:r>
          </w:p>
        </w:tc>
        <w:tc>
          <w:tcPr>
            <w:tcW w:w="3260" w:type="dxa"/>
            <w:shd w:val="clear" w:color="auto" w:fill="auto"/>
          </w:tcPr>
          <w:p w:rsidR="00B21FE0" w:rsidRPr="00675F8C" w:rsidRDefault="00B21FE0" w:rsidP="00B21FE0">
            <w:pPr>
              <w:rPr>
                <w:bCs/>
              </w:rPr>
            </w:pPr>
            <w:r w:rsidRPr="00675F8C">
              <w:rPr>
                <w:bCs/>
              </w:rPr>
              <w:t>ФАП д. Лохново</w:t>
            </w:r>
          </w:p>
          <w:p w:rsidR="00B21FE0" w:rsidRPr="00675F8C" w:rsidRDefault="00B21FE0" w:rsidP="00B21FE0"/>
        </w:tc>
        <w:tc>
          <w:tcPr>
            <w:tcW w:w="6379" w:type="dxa"/>
            <w:shd w:val="clear" w:color="auto" w:fill="auto"/>
          </w:tcPr>
          <w:p w:rsidR="00B21FE0" w:rsidRPr="00675F8C" w:rsidRDefault="00B21FE0" w:rsidP="00B21FE0">
            <w:r w:rsidRPr="00675F8C">
              <w:t>164611</w:t>
            </w:r>
          </w:p>
          <w:p w:rsidR="00B21FE0" w:rsidRDefault="00B21FE0" w:rsidP="00B21FE0">
            <w:r w:rsidRPr="00675F8C">
              <w:t>Архангельская область,</w:t>
            </w:r>
            <w:r>
              <w:t xml:space="preserve"> </w:t>
            </w:r>
            <w:r w:rsidRPr="00675F8C">
              <w:t xml:space="preserve">Пинежский  район,  д. Лохново </w:t>
            </w:r>
          </w:p>
          <w:p w:rsidR="00B21FE0" w:rsidRPr="003928EB" w:rsidRDefault="00B21FE0" w:rsidP="00B21FE0">
            <w:r w:rsidRPr="00675F8C">
              <w:t>д. 51А</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13</w:t>
            </w:r>
          </w:p>
        </w:tc>
        <w:tc>
          <w:tcPr>
            <w:tcW w:w="3260" w:type="dxa"/>
            <w:shd w:val="clear" w:color="auto" w:fill="auto"/>
          </w:tcPr>
          <w:p w:rsidR="00B21FE0" w:rsidRPr="00675F8C" w:rsidRDefault="00B21FE0" w:rsidP="00B21FE0">
            <w:pPr>
              <w:rPr>
                <w:bCs/>
              </w:rPr>
            </w:pPr>
            <w:r w:rsidRPr="00675F8C">
              <w:rPr>
                <w:bCs/>
              </w:rPr>
              <w:t xml:space="preserve">ФАП п. </w:t>
            </w:r>
            <w:proofErr w:type="spellStart"/>
            <w:r w:rsidRPr="00675F8C">
              <w:rPr>
                <w:bCs/>
              </w:rPr>
              <w:t>Мамониха</w:t>
            </w:r>
            <w:proofErr w:type="spellEnd"/>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164637</w:t>
            </w:r>
          </w:p>
          <w:p w:rsidR="00B21FE0" w:rsidRDefault="00B21FE0" w:rsidP="00B21FE0">
            <w:r w:rsidRPr="00675F8C">
              <w:t xml:space="preserve">Архангельская область, Пинежский район, </w:t>
            </w:r>
          </w:p>
          <w:p w:rsidR="00B21FE0" w:rsidRPr="00675F8C" w:rsidRDefault="00B21FE0" w:rsidP="00B21FE0">
            <w:r w:rsidRPr="00675F8C">
              <w:t xml:space="preserve"> п. </w:t>
            </w:r>
            <w:proofErr w:type="spellStart"/>
            <w:r w:rsidRPr="00675F8C">
              <w:t>Мамониха</w:t>
            </w:r>
            <w:proofErr w:type="spellEnd"/>
            <w:r w:rsidRPr="00675F8C">
              <w:t>, ул. Ленина д. 7</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14</w:t>
            </w:r>
          </w:p>
        </w:tc>
        <w:tc>
          <w:tcPr>
            <w:tcW w:w="3260" w:type="dxa"/>
            <w:shd w:val="clear" w:color="auto" w:fill="auto"/>
          </w:tcPr>
          <w:p w:rsidR="00B21FE0" w:rsidRPr="00415E91" w:rsidRDefault="00B21FE0" w:rsidP="00B21FE0">
            <w:pPr>
              <w:rPr>
                <w:bCs/>
              </w:rPr>
            </w:pPr>
            <w:r w:rsidRPr="00415E91">
              <w:rPr>
                <w:bCs/>
              </w:rPr>
              <w:t xml:space="preserve">ФАП д. </w:t>
            </w:r>
            <w:proofErr w:type="spellStart"/>
            <w:r w:rsidRPr="00415E91">
              <w:rPr>
                <w:bCs/>
              </w:rPr>
              <w:t>Матвера</w:t>
            </w:r>
            <w:proofErr w:type="spellEnd"/>
            <w:r w:rsidRPr="00415E91">
              <w:rPr>
                <w:bCs/>
              </w:rPr>
              <w:t xml:space="preserve"> </w:t>
            </w:r>
          </w:p>
          <w:p w:rsidR="00B21FE0" w:rsidRPr="00415E91" w:rsidRDefault="00B21FE0" w:rsidP="00B21FE0"/>
        </w:tc>
        <w:tc>
          <w:tcPr>
            <w:tcW w:w="6379" w:type="dxa"/>
            <w:shd w:val="clear" w:color="auto" w:fill="auto"/>
          </w:tcPr>
          <w:p w:rsidR="00B21FE0" w:rsidRPr="00415E91" w:rsidRDefault="00B21FE0" w:rsidP="00B21FE0">
            <w:r w:rsidRPr="00415E91">
              <w:t>164623</w:t>
            </w:r>
          </w:p>
          <w:p w:rsidR="00B21FE0" w:rsidRPr="00415E91" w:rsidRDefault="00B21FE0" w:rsidP="00B21FE0">
            <w:r w:rsidRPr="00415E91">
              <w:t xml:space="preserve">Архангельская область, Пинежский район,  д. </w:t>
            </w:r>
            <w:proofErr w:type="spellStart"/>
            <w:r w:rsidRPr="00415E91">
              <w:t>Матвера</w:t>
            </w:r>
            <w:proofErr w:type="spellEnd"/>
            <w:r w:rsidRPr="00415E91">
              <w:t xml:space="preserve"> д.49</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15</w:t>
            </w:r>
          </w:p>
        </w:tc>
        <w:tc>
          <w:tcPr>
            <w:tcW w:w="3260" w:type="dxa"/>
            <w:shd w:val="clear" w:color="auto" w:fill="auto"/>
          </w:tcPr>
          <w:p w:rsidR="00B21FE0" w:rsidRPr="00675F8C" w:rsidRDefault="00B21FE0" w:rsidP="00B21FE0">
            <w:pPr>
              <w:rPr>
                <w:bCs/>
              </w:rPr>
            </w:pPr>
            <w:r w:rsidRPr="00675F8C">
              <w:rPr>
                <w:bCs/>
              </w:rPr>
              <w:t>ФАП п.  Междуреченский</w:t>
            </w:r>
          </w:p>
          <w:p w:rsidR="00B21FE0" w:rsidRPr="00675F8C" w:rsidRDefault="00B21FE0" w:rsidP="00B21FE0"/>
        </w:tc>
        <w:tc>
          <w:tcPr>
            <w:tcW w:w="6379" w:type="dxa"/>
            <w:shd w:val="clear" w:color="auto" w:fill="auto"/>
          </w:tcPr>
          <w:p w:rsidR="00B21FE0" w:rsidRPr="00675F8C" w:rsidRDefault="00B21FE0" w:rsidP="00B21FE0">
            <w:r w:rsidRPr="00675F8C">
              <w:t>164650</w:t>
            </w:r>
          </w:p>
          <w:p w:rsidR="00B21FE0" w:rsidRDefault="00B21FE0" w:rsidP="00B21FE0">
            <w:r w:rsidRPr="00675F8C">
              <w:t>Архангельская область,</w:t>
            </w:r>
            <w:r>
              <w:t xml:space="preserve"> Пинежский </w:t>
            </w:r>
            <w:r w:rsidRPr="00675F8C">
              <w:t xml:space="preserve"> район,  </w:t>
            </w:r>
          </w:p>
          <w:p w:rsidR="00B21FE0" w:rsidRPr="00450B57" w:rsidRDefault="00B21FE0" w:rsidP="00B21FE0">
            <w:r w:rsidRPr="00675F8C">
              <w:t xml:space="preserve"> п. Междуреченский,</w:t>
            </w:r>
            <w:r>
              <w:t xml:space="preserve"> </w:t>
            </w:r>
            <w:r w:rsidRPr="00675F8C">
              <w:t>ул</w:t>
            </w:r>
            <w:proofErr w:type="gramStart"/>
            <w:r w:rsidRPr="00675F8C">
              <w:t>.С</w:t>
            </w:r>
            <w:proofErr w:type="gramEnd"/>
            <w:r w:rsidRPr="00675F8C">
              <w:t>троителей, д.12</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16</w:t>
            </w:r>
          </w:p>
        </w:tc>
        <w:tc>
          <w:tcPr>
            <w:tcW w:w="3260" w:type="dxa"/>
            <w:shd w:val="clear" w:color="auto" w:fill="auto"/>
          </w:tcPr>
          <w:p w:rsidR="00B21FE0" w:rsidRPr="00675F8C" w:rsidRDefault="00B21FE0" w:rsidP="00B21FE0">
            <w:pPr>
              <w:rPr>
                <w:bCs/>
              </w:rPr>
            </w:pPr>
            <w:r w:rsidRPr="00675F8C">
              <w:rPr>
                <w:bCs/>
              </w:rPr>
              <w:t>ФАП п. Новолавела</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164632</w:t>
            </w:r>
          </w:p>
          <w:p w:rsidR="00B21FE0" w:rsidRDefault="00B21FE0" w:rsidP="00B21FE0">
            <w:r w:rsidRPr="00675F8C">
              <w:t xml:space="preserve">Архангельская область, Пинежский район, </w:t>
            </w:r>
          </w:p>
          <w:p w:rsidR="00B21FE0" w:rsidRPr="00675F8C" w:rsidRDefault="00B21FE0" w:rsidP="00B21FE0">
            <w:r w:rsidRPr="00675F8C">
              <w:t xml:space="preserve"> пос. Новолавела, ул</w:t>
            </w:r>
            <w:proofErr w:type="gramStart"/>
            <w:r w:rsidRPr="00675F8C">
              <w:t>.П</w:t>
            </w:r>
            <w:proofErr w:type="gramEnd"/>
            <w:r w:rsidRPr="00675F8C">
              <w:t>очтовая, д. 2</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17</w:t>
            </w:r>
          </w:p>
        </w:tc>
        <w:tc>
          <w:tcPr>
            <w:tcW w:w="3260" w:type="dxa"/>
            <w:shd w:val="clear" w:color="auto" w:fill="auto"/>
          </w:tcPr>
          <w:p w:rsidR="00B21FE0" w:rsidRPr="00675F8C" w:rsidRDefault="00B21FE0" w:rsidP="00B21FE0">
            <w:pPr>
              <w:rPr>
                <w:bCs/>
              </w:rPr>
            </w:pPr>
            <w:r w:rsidRPr="00675F8C">
              <w:rPr>
                <w:bCs/>
              </w:rPr>
              <w:t>ФАП д. Нюхча</w:t>
            </w:r>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164639</w:t>
            </w:r>
          </w:p>
          <w:p w:rsidR="00B21FE0" w:rsidRDefault="00B21FE0" w:rsidP="00B21FE0">
            <w:r w:rsidRPr="00675F8C">
              <w:t>Архангел</w:t>
            </w:r>
            <w:r>
              <w:t>ьская область, Пинежский район,</w:t>
            </w:r>
            <w:r w:rsidRPr="00675F8C">
              <w:t xml:space="preserve"> д. </w:t>
            </w:r>
            <w:proofErr w:type="spellStart"/>
            <w:r w:rsidRPr="00675F8C">
              <w:t>Занюхча</w:t>
            </w:r>
            <w:proofErr w:type="spellEnd"/>
            <w:r w:rsidRPr="00675F8C">
              <w:t xml:space="preserve">, </w:t>
            </w:r>
          </w:p>
          <w:p w:rsidR="00B21FE0" w:rsidRPr="00675F8C" w:rsidRDefault="00B21FE0" w:rsidP="00B21FE0">
            <w:r w:rsidRPr="00675F8C">
              <w:t>ул. Лесная д.10</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lastRenderedPageBreak/>
              <w:t>18</w:t>
            </w:r>
          </w:p>
        </w:tc>
        <w:tc>
          <w:tcPr>
            <w:tcW w:w="3260" w:type="dxa"/>
            <w:shd w:val="clear" w:color="auto" w:fill="auto"/>
          </w:tcPr>
          <w:p w:rsidR="00B21FE0" w:rsidRPr="00675F8C" w:rsidRDefault="00B21FE0" w:rsidP="00B21FE0">
            <w:pPr>
              <w:rPr>
                <w:bCs/>
              </w:rPr>
            </w:pPr>
            <w:r w:rsidRPr="00675F8C">
              <w:rPr>
                <w:bCs/>
              </w:rPr>
              <w:t xml:space="preserve">ФАП п.  </w:t>
            </w:r>
            <w:proofErr w:type="spellStart"/>
            <w:r w:rsidRPr="00675F8C">
              <w:rPr>
                <w:bCs/>
              </w:rPr>
              <w:t>Пачиха</w:t>
            </w:r>
            <w:proofErr w:type="spellEnd"/>
          </w:p>
          <w:p w:rsidR="00B21FE0" w:rsidRPr="00675F8C" w:rsidRDefault="00B21FE0" w:rsidP="00B21FE0"/>
        </w:tc>
        <w:tc>
          <w:tcPr>
            <w:tcW w:w="6379" w:type="dxa"/>
            <w:shd w:val="clear" w:color="auto" w:fill="auto"/>
          </w:tcPr>
          <w:p w:rsidR="00B21FE0" w:rsidRPr="003928EB" w:rsidRDefault="00B21FE0" w:rsidP="00B21FE0">
            <w:r w:rsidRPr="003928EB">
              <w:t>164640</w:t>
            </w:r>
          </w:p>
          <w:p w:rsidR="00B21FE0" w:rsidRPr="00675F8C" w:rsidRDefault="00B21FE0" w:rsidP="00B21FE0">
            <w:r w:rsidRPr="003928EB">
              <w:t xml:space="preserve">Архангельская область, Пинежский район,  </w:t>
            </w:r>
            <w:proofErr w:type="spellStart"/>
            <w:r w:rsidRPr="003928EB">
              <w:t>п</w:t>
            </w:r>
            <w:proofErr w:type="gramStart"/>
            <w:r w:rsidRPr="003928EB">
              <w:t>.П</w:t>
            </w:r>
            <w:proofErr w:type="gramEnd"/>
            <w:r w:rsidRPr="003928EB">
              <w:t>ачиха</w:t>
            </w:r>
            <w:proofErr w:type="spellEnd"/>
            <w:r w:rsidRPr="003928EB">
              <w:t>, ул. Школьная, д.3 ком.1-10</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19</w:t>
            </w:r>
          </w:p>
        </w:tc>
        <w:tc>
          <w:tcPr>
            <w:tcW w:w="3260" w:type="dxa"/>
            <w:shd w:val="clear" w:color="auto" w:fill="auto"/>
          </w:tcPr>
          <w:p w:rsidR="00B21FE0" w:rsidRPr="00675F8C" w:rsidRDefault="00B21FE0" w:rsidP="00B21FE0">
            <w:pPr>
              <w:rPr>
                <w:bCs/>
              </w:rPr>
            </w:pPr>
            <w:r w:rsidRPr="00675F8C">
              <w:rPr>
                <w:bCs/>
              </w:rPr>
              <w:t xml:space="preserve">ФАП д. </w:t>
            </w:r>
            <w:proofErr w:type="spellStart"/>
            <w:r w:rsidRPr="00675F8C">
              <w:rPr>
                <w:bCs/>
              </w:rPr>
              <w:t>Пиринемь</w:t>
            </w:r>
            <w:proofErr w:type="spellEnd"/>
          </w:p>
          <w:p w:rsidR="00B21FE0" w:rsidRPr="00675F8C" w:rsidRDefault="00B21FE0" w:rsidP="00B21FE0"/>
        </w:tc>
        <w:tc>
          <w:tcPr>
            <w:tcW w:w="6379" w:type="dxa"/>
            <w:shd w:val="clear" w:color="auto" w:fill="auto"/>
          </w:tcPr>
          <w:p w:rsidR="00B21FE0" w:rsidRPr="00675F8C" w:rsidRDefault="00B21FE0" w:rsidP="00B21FE0">
            <w:r w:rsidRPr="00675F8C">
              <w:t>164626</w:t>
            </w:r>
          </w:p>
          <w:p w:rsidR="00B21FE0" w:rsidRPr="00675F8C" w:rsidRDefault="00B21FE0" w:rsidP="00B21FE0">
            <w:r w:rsidRPr="00675F8C">
              <w:t>Архангельская область,</w:t>
            </w:r>
            <w:r>
              <w:t xml:space="preserve"> </w:t>
            </w:r>
            <w:r w:rsidRPr="00675F8C">
              <w:t>Пинежский рай</w:t>
            </w:r>
            <w:r>
              <w:t xml:space="preserve">он,  </w:t>
            </w:r>
            <w:r w:rsidRPr="00675F8C">
              <w:t xml:space="preserve"> д. </w:t>
            </w:r>
            <w:proofErr w:type="spellStart"/>
            <w:r w:rsidRPr="00675F8C">
              <w:t>Пиринемь</w:t>
            </w:r>
            <w:proofErr w:type="spellEnd"/>
            <w:r w:rsidRPr="00675F8C">
              <w:t>, ул. Школьная д.1</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20</w:t>
            </w:r>
          </w:p>
        </w:tc>
        <w:tc>
          <w:tcPr>
            <w:tcW w:w="3260" w:type="dxa"/>
            <w:shd w:val="clear" w:color="auto" w:fill="auto"/>
          </w:tcPr>
          <w:p w:rsidR="00B21FE0" w:rsidRPr="00675F8C" w:rsidRDefault="00B21FE0" w:rsidP="00B21FE0">
            <w:pPr>
              <w:rPr>
                <w:bCs/>
              </w:rPr>
            </w:pPr>
            <w:r w:rsidRPr="00675F8C">
              <w:rPr>
                <w:bCs/>
              </w:rPr>
              <w:t>ФАП п. Русковера</w:t>
            </w:r>
          </w:p>
          <w:p w:rsidR="00B21FE0" w:rsidRPr="00675F8C" w:rsidRDefault="00B21FE0" w:rsidP="00B21FE0"/>
        </w:tc>
        <w:tc>
          <w:tcPr>
            <w:tcW w:w="6379" w:type="dxa"/>
            <w:shd w:val="clear" w:color="auto" w:fill="auto"/>
          </w:tcPr>
          <w:p w:rsidR="00B21FE0" w:rsidRPr="003928EB" w:rsidRDefault="00B21FE0" w:rsidP="00B21FE0">
            <w:r w:rsidRPr="003928EB">
              <w:t>164608</w:t>
            </w:r>
          </w:p>
          <w:p w:rsidR="00B21FE0" w:rsidRPr="003928EB" w:rsidRDefault="00B21FE0" w:rsidP="00B21FE0">
            <w:r w:rsidRPr="003928EB">
              <w:t>Архангельская область, Пинежский район,  п. Русковера, ул. Профсоюзная д</w:t>
            </w:r>
            <w:r w:rsidRPr="00675F8C">
              <w:t>.4</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21</w:t>
            </w:r>
          </w:p>
        </w:tc>
        <w:tc>
          <w:tcPr>
            <w:tcW w:w="3260" w:type="dxa"/>
            <w:shd w:val="clear" w:color="auto" w:fill="auto"/>
          </w:tcPr>
          <w:p w:rsidR="00B21FE0" w:rsidRPr="00675F8C" w:rsidRDefault="00B21FE0" w:rsidP="00B21FE0">
            <w:pPr>
              <w:rPr>
                <w:bCs/>
              </w:rPr>
            </w:pPr>
            <w:r w:rsidRPr="00675F8C">
              <w:rPr>
                <w:bCs/>
              </w:rPr>
              <w:t xml:space="preserve">ФАП д. </w:t>
            </w:r>
            <w:proofErr w:type="spellStart"/>
            <w:r w:rsidRPr="00675F8C">
              <w:rPr>
                <w:bCs/>
              </w:rPr>
              <w:t>Сульца</w:t>
            </w:r>
            <w:proofErr w:type="spellEnd"/>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164635</w:t>
            </w:r>
          </w:p>
          <w:p w:rsidR="00B21FE0" w:rsidRPr="003928EB" w:rsidRDefault="00B21FE0" w:rsidP="00B21FE0">
            <w:r w:rsidRPr="00675F8C">
              <w:t xml:space="preserve">Архангельская область, Пинежский район,  д. </w:t>
            </w:r>
            <w:proofErr w:type="spellStart"/>
            <w:r w:rsidRPr="00675F8C">
              <w:t>Сульца</w:t>
            </w:r>
            <w:proofErr w:type="spellEnd"/>
            <w:r w:rsidRPr="00675F8C">
              <w:t>, ул. Южная д. 37</w:t>
            </w:r>
            <w:proofErr w:type="gramStart"/>
            <w:r w:rsidRPr="00675F8C">
              <w:t xml:space="preserve"> А</w:t>
            </w:r>
            <w:proofErr w:type="gramEnd"/>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22</w:t>
            </w:r>
          </w:p>
        </w:tc>
        <w:tc>
          <w:tcPr>
            <w:tcW w:w="3260" w:type="dxa"/>
            <w:shd w:val="clear" w:color="auto" w:fill="auto"/>
          </w:tcPr>
          <w:p w:rsidR="00B21FE0" w:rsidRPr="00675F8C" w:rsidRDefault="00B21FE0" w:rsidP="00B21FE0">
            <w:pPr>
              <w:rPr>
                <w:bCs/>
              </w:rPr>
            </w:pPr>
            <w:r w:rsidRPr="00675F8C">
              <w:rPr>
                <w:bCs/>
              </w:rPr>
              <w:t xml:space="preserve">ФАП п. </w:t>
            </w:r>
            <w:proofErr w:type="spellStart"/>
            <w:r w:rsidRPr="00675F8C">
              <w:rPr>
                <w:bCs/>
              </w:rPr>
              <w:t>Сылога</w:t>
            </w:r>
            <w:proofErr w:type="spellEnd"/>
          </w:p>
          <w:p w:rsidR="00B21FE0" w:rsidRPr="00675F8C" w:rsidRDefault="00B21FE0" w:rsidP="00B21FE0"/>
        </w:tc>
        <w:tc>
          <w:tcPr>
            <w:tcW w:w="6379" w:type="dxa"/>
            <w:shd w:val="clear" w:color="auto" w:fill="auto"/>
          </w:tcPr>
          <w:p w:rsidR="00B21FE0" w:rsidRPr="00675F8C" w:rsidRDefault="00B21FE0" w:rsidP="00B21FE0">
            <w:r w:rsidRPr="00675F8C">
              <w:t>164642</w:t>
            </w:r>
          </w:p>
          <w:p w:rsidR="00B21FE0" w:rsidRDefault="00B21FE0" w:rsidP="00B21FE0">
            <w:r w:rsidRPr="00675F8C">
              <w:t>Архангельская область,</w:t>
            </w:r>
            <w:r>
              <w:t xml:space="preserve"> </w:t>
            </w:r>
            <w:r w:rsidRPr="00675F8C">
              <w:t xml:space="preserve">Пинежский </w:t>
            </w:r>
            <w:r>
              <w:t xml:space="preserve">район, </w:t>
            </w:r>
          </w:p>
          <w:p w:rsidR="00B21FE0" w:rsidRPr="00187D3E" w:rsidRDefault="00B21FE0" w:rsidP="00B21FE0">
            <w:r>
              <w:t xml:space="preserve">п. </w:t>
            </w:r>
            <w:proofErr w:type="spellStart"/>
            <w:r>
              <w:t>Сылога</w:t>
            </w:r>
            <w:proofErr w:type="spellEnd"/>
            <w:r>
              <w:t xml:space="preserve">, </w:t>
            </w:r>
            <w:r w:rsidRPr="00675F8C">
              <w:t>ул. Лесная д.3-А</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23</w:t>
            </w:r>
          </w:p>
        </w:tc>
        <w:tc>
          <w:tcPr>
            <w:tcW w:w="3260" w:type="dxa"/>
            <w:shd w:val="clear" w:color="auto" w:fill="auto"/>
          </w:tcPr>
          <w:p w:rsidR="00B21FE0" w:rsidRPr="00675F8C" w:rsidRDefault="00B21FE0" w:rsidP="00B21FE0">
            <w:pPr>
              <w:rPr>
                <w:bCs/>
              </w:rPr>
            </w:pPr>
            <w:r w:rsidRPr="00675F8C">
              <w:rPr>
                <w:bCs/>
              </w:rPr>
              <w:t>ФАП д. Труфанова</w:t>
            </w:r>
          </w:p>
          <w:p w:rsidR="00B21FE0" w:rsidRPr="00675F8C" w:rsidRDefault="00B21FE0" w:rsidP="00B21FE0"/>
        </w:tc>
        <w:tc>
          <w:tcPr>
            <w:tcW w:w="6379" w:type="dxa"/>
            <w:shd w:val="clear" w:color="auto" w:fill="auto"/>
          </w:tcPr>
          <w:p w:rsidR="00B21FE0" w:rsidRPr="003928EB" w:rsidRDefault="00B21FE0" w:rsidP="00B21FE0">
            <w:r w:rsidRPr="003928EB">
              <w:t>164621</w:t>
            </w:r>
          </w:p>
          <w:p w:rsidR="00B21FE0" w:rsidRPr="00675F8C" w:rsidRDefault="00B21FE0" w:rsidP="00B21FE0">
            <w:r w:rsidRPr="003928EB">
              <w:t xml:space="preserve">Архангельская область, Пинежский район, </w:t>
            </w:r>
            <w:r w:rsidRPr="00415E91">
              <w:t xml:space="preserve"> д</w:t>
            </w:r>
            <w:proofErr w:type="gramStart"/>
            <w:r w:rsidRPr="00415E91">
              <w:t>.Т</w:t>
            </w:r>
            <w:proofErr w:type="gramEnd"/>
            <w:r w:rsidRPr="00415E91">
              <w:t>руфанова</w:t>
            </w:r>
            <w:r w:rsidRPr="003928EB">
              <w:t>, ул. Центральная д.35</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24</w:t>
            </w:r>
          </w:p>
        </w:tc>
        <w:tc>
          <w:tcPr>
            <w:tcW w:w="3260" w:type="dxa"/>
            <w:shd w:val="clear" w:color="auto" w:fill="auto"/>
          </w:tcPr>
          <w:p w:rsidR="00B21FE0" w:rsidRPr="003928EB" w:rsidRDefault="00B21FE0" w:rsidP="00B21FE0">
            <w:pPr>
              <w:rPr>
                <w:bCs/>
              </w:rPr>
            </w:pPr>
            <w:r w:rsidRPr="003928EB">
              <w:rPr>
                <w:bCs/>
              </w:rPr>
              <w:t>ФАП п. Тайга</w:t>
            </w:r>
          </w:p>
          <w:p w:rsidR="00B21FE0" w:rsidRPr="003928EB" w:rsidRDefault="00B21FE0" w:rsidP="00B21FE0">
            <w:pPr>
              <w:rPr>
                <w:bCs/>
              </w:rPr>
            </w:pPr>
          </w:p>
        </w:tc>
        <w:tc>
          <w:tcPr>
            <w:tcW w:w="6379" w:type="dxa"/>
            <w:shd w:val="clear" w:color="auto" w:fill="auto"/>
          </w:tcPr>
          <w:p w:rsidR="00B21FE0" w:rsidRPr="003928EB" w:rsidRDefault="00B21FE0" w:rsidP="00B21FE0">
            <w:r w:rsidRPr="003928EB">
              <w:t>164644</w:t>
            </w:r>
          </w:p>
          <w:p w:rsidR="00B21FE0" w:rsidRPr="003928EB" w:rsidRDefault="00B21FE0" w:rsidP="00B21FE0">
            <w:r w:rsidRPr="003928EB">
              <w:t>Архангельская область, Пинежский район,  п. Тайга, ул</w:t>
            </w:r>
            <w:proofErr w:type="gramStart"/>
            <w:r w:rsidRPr="003928EB">
              <w:t>.О</w:t>
            </w:r>
            <w:proofErr w:type="gramEnd"/>
            <w:r w:rsidRPr="003928EB">
              <w:t>ктябрьская,  д.1-а</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25</w:t>
            </w:r>
          </w:p>
        </w:tc>
        <w:tc>
          <w:tcPr>
            <w:tcW w:w="3260" w:type="dxa"/>
            <w:shd w:val="clear" w:color="auto" w:fill="auto"/>
          </w:tcPr>
          <w:p w:rsidR="00B21FE0" w:rsidRPr="003928EB" w:rsidRDefault="00B21FE0" w:rsidP="00B21FE0">
            <w:pPr>
              <w:pStyle w:val="4"/>
              <w:rPr>
                <w:b w:val="0"/>
              </w:rPr>
            </w:pPr>
            <w:r w:rsidRPr="003928EB">
              <w:rPr>
                <w:b w:val="0"/>
              </w:rPr>
              <w:t xml:space="preserve">ФАП д. </w:t>
            </w:r>
            <w:proofErr w:type="spellStart"/>
            <w:r w:rsidRPr="003928EB">
              <w:rPr>
                <w:b w:val="0"/>
              </w:rPr>
              <w:t>Чакола</w:t>
            </w:r>
            <w:proofErr w:type="spellEnd"/>
          </w:p>
          <w:p w:rsidR="00B21FE0" w:rsidRPr="003928EB" w:rsidRDefault="00B21FE0" w:rsidP="00B21FE0"/>
        </w:tc>
        <w:tc>
          <w:tcPr>
            <w:tcW w:w="6379" w:type="dxa"/>
            <w:shd w:val="clear" w:color="auto" w:fill="auto"/>
          </w:tcPr>
          <w:p w:rsidR="00B21FE0" w:rsidRPr="003928EB" w:rsidRDefault="00B21FE0" w:rsidP="00B21FE0">
            <w:r w:rsidRPr="003928EB">
              <w:t>164624</w:t>
            </w:r>
          </w:p>
          <w:p w:rsidR="00B21FE0" w:rsidRPr="003928EB" w:rsidRDefault="00B21FE0" w:rsidP="00B21FE0">
            <w:r w:rsidRPr="003928EB">
              <w:t xml:space="preserve">Архангельская область, Пинежский район,  д. </w:t>
            </w:r>
            <w:proofErr w:type="spellStart"/>
            <w:r w:rsidRPr="003928EB">
              <w:t>Чакола</w:t>
            </w:r>
            <w:proofErr w:type="spellEnd"/>
            <w:r w:rsidRPr="003928EB">
              <w:t xml:space="preserve">,  ул. Лесная  д.7  </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26</w:t>
            </w:r>
          </w:p>
        </w:tc>
        <w:tc>
          <w:tcPr>
            <w:tcW w:w="3260" w:type="dxa"/>
            <w:shd w:val="clear" w:color="auto" w:fill="auto"/>
          </w:tcPr>
          <w:p w:rsidR="00B21FE0" w:rsidRPr="003928EB" w:rsidRDefault="00B21FE0" w:rsidP="00B21FE0">
            <w:pPr>
              <w:rPr>
                <w:bCs/>
              </w:rPr>
            </w:pPr>
            <w:r w:rsidRPr="003928EB">
              <w:rPr>
                <w:bCs/>
              </w:rPr>
              <w:t>ФАП д. Шотогорка</w:t>
            </w:r>
          </w:p>
          <w:p w:rsidR="00B21FE0" w:rsidRPr="003928EB" w:rsidRDefault="00B21FE0" w:rsidP="00B21FE0"/>
        </w:tc>
        <w:tc>
          <w:tcPr>
            <w:tcW w:w="6379" w:type="dxa"/>
            <w:shd w:val="clear" w:color="auto" w:fill="auto"/>
          </w:tcPr>
          <w:p w:rsidR="00B21FE0" w:rsidRPr="003928EB" w:rsidRDefault="00B21FE0" w:rsidP="00B21FE0">
            <w:r w:rsidRPr="003928EB">
              <w:t>164657</w:t>
            </w:r>
          </w:p>
          <w:p w:rsidR="00B21FE0" w:rsidRDefault="00B21FE0" w:rsidP="00B21FE0">
            <w:r w:rsidRPr="003928EB">
              <w:t xml:space="preserve">Архангельская область, Пинежский район, </w:t>
            </w:r>
          </w:p>
          <w:p w:rsidR="00B21FE0" w:rsidRPr="003928EB" w:rsidRDefault="00B21FE0" w:rsidP="00B21FE0">
            <w:r w:rsidRPr="003928EB">
              <w:t>д. Шотогорка, ул. Центральная д.18</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27</w:t>
            </w:r>
          </w:p>
        </w:tc>
        <w:tc>
          <w:tcPr>
            <w:tcW w:w="3260" w:type="dxa"/>
            <w:shd w:val="clear" w:color="auto" w:fill="auto"/>
          </w:tcPr>
          <w:p w:rsidR="00B21FE0" w:rsidRPr="003928EB" w:rsidRDefault="00B21FE0" w:rsidP="00B21FE0">
            <w:pPr>
              <w:rPr>
                <w:bCs/>
              </w:rPr>
            </w:pPr>
            <w:r w:rsidRPr="003928EB">
              <w:rPr>
                <w:bCs/>
              </w:rPr>
              <w:t>ФАП д. Шотова</w:t>
            </w:r>
          </w:p>
          <w:p w:rsidR="00B21FE0" w:rsidRPr="003928EB" w:rsidRDefault="00B21FE0" w:rsidP="00B21FE0"/>
        </w:tc>
        <w:tc>
          <w:tcPr>
            <w:tcW w:w="6379" w:type="dxa"/>
            <w:shd w:val="clear" w:color="auto" w:fill="auto"/>
          </w:tcPr>
          <w:p w:rsidR="00B21FE0" w:rsidRPr="003928EB" w:rsidRDefault="00B21FE0" w:rsidP="00B21FE0">
            <w:r w:rsidRPr="003928EB">
              <w:t>164629</w:t>
            </w:r>
          </w:p>
          <w:p w:rsidR="00B21FE0" w:rsidRPr="003928EB" w:rsidRDefault="00B21FE0" w:rsidP="00B21FE0">
            <w:r w:rsidRPr="003928EB">
              <w:t>Архангельская область, Пинежский район,  д. Шотова, ул. Боровая, д.7А</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28</w:t>
            </w:r>
          </w:p>
        </w:tc>
        <w:tc>
          <w:tcPr>
            <w:tcW w:w="3260" w:type="dxa"/>
            <w:shd w:val="clear" w:color="auto" w:fill="auto"/>
          </w:tcPr>
          <w:p w:rsidR="00B21FE0" w:rsidRPr="003928EB" w:rsidRDefault="00B21FE0" w:rsidP="00B21FE0">
            <w:pPr>
              <w:rPr>
                <w:bCs/>
              </w:rPr>
            </w:pPr>
            <w:r w:rsidRPr="003928EB">
              <w:rPr>
                <w:bCs/>
              </w:rPr>
              <w:t>ФАП п. Широкое</w:t>
            </w:r>
          </w:p>
          <w:p w:rsidR="00B21FE0" w:rsidRPr="003928EB" w:rsidRDefault="00B21FE0" w:rsidP="00B21FE0"/>
        </w:tc>
        <w:tc>
          <w:tcPr>
            <w:tcW w:w="6379" w:type="dxa"/>
            <w:shd w:val="clear" w:color="auto" w:fill="auto"/>
          </w:tcPr>
          <w:p w:rsidR="00B21FE0" w:rsidRPr="003928EB" w:rsidRDefault="00B21FE0" w:rsidP="00B21FE0">
            <w:r w:rsidRPr="003928EB">
              <w:t>164607</w:t>
            </w:r>
          </w:p>
          <w:p w:rsidR="00B21FE0" w:rsidRPr="003928EB" w:rsidRDefault="00B21FE0" w:rsidP="00B21FE0">
            <w:r w:rsidRPr="003928EB">
              <w:t xml:space="preserve">Архангельская область, Пинежский район,  п. </w:t>
            </w:r>
            <w:proofErr w:type="gramStart"/>
            <w:r w:rsidRPr="003928EB">
              <w:t>Широкое</w:t>
            </w:r>
            <w:proofErr w:type="gramEnd"/>
            <w:r w:rsidRPr="003928EB">
              <w:t xml:space="preserve">, ул. Центральная, д.28 </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29</w:t>
            </w:r>
          </w:p>
        </w:tc>
        <w:tc>
          <w:tcPr>
            <w:tcW w:w="3260" w:type="dxa"/>
            <w:shd w:val="clear" w:color="auto" w:fill="auto"/>
          </w:tcPr>
          <w:p w:rsidR="00B21FE0" w:rsidRPr="003928EB" w:rsidRDefault="00B21FE0" w:rsidP="00B21FE0">
            <w:pPr>
              <w:rPr>
                <w:bCs/>
              </w:rPr>
            </w:pPr>
            <w:r w:rsidRPr="003928EB">
              <w:rPr>
                <w:bCs/>
              </w:rPr>
              <w:t>ФАП д. Шардонемь</w:t>
            </w:r>
          </w:p>
          <w:p w:rsidR="00B21FE0" w:rsidRPr="003928EB" w:rsidRDefault="00B21FE0" w:rsidP="00B21FE0"/>
        </w:tc>
        <w:tc>
          <w:tcPr>
            <w:tcW w:w="6379" w:type="dxa"/>
            <w:shd w:val="clear" w:color="auto" w:fill="auto"/>
          </w:tcPr>
          <w:p w:rsidR="00B21FE0" w:rsidRPr="003928EB" w:rsidRDefault="00B21FE0" w:rsidP="00B21FE0">
            <w:r w:rsidRPr="003928EB">
              <w:t>164604</w:t>
            </w:r>
          </w:p>
          <w:p w:rsidR="00B21FE0" w:rsidRPr="003928EB" w:rsidRDefault="00B21FE0" w:rsidP="00B21FE0">
            <w:r w:rsidRPr="003928EB">
              <w:t>Архангельская область, Пинежский район,  д. Шардонемь, ул. Центральная д. 105</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30</w:t>
            </w:r>
          </w:p>
        </w:tc>
        <w:tc>
          <w:tcPr>
            <w:tcW w:w="3260" w:type="dxa"/>
            <w:shd w:val="clear" w:color="auto" w:fill="auto"/>
          </w:tcPr>
          <w:p w:rsidR="00B21FE0" w:rsidRPr="00675F8C" w:rsidRDefault="00B21FE0" w:rsidP="00B21FE0">
            <w:pPr>
              <w:rPr>
                <w:bCs/>
              </w:rPr>
            </w:pPr>
            <w:r w:rsidRPr="00675F8C">
              <w:rPr>
                <w:bCs/>
              </w:rPr>
              <w:t xml:space="preserve">ФАП п. </w:t>
            </w:r>
            <w:proofErr w:type="spellStart"/>
            <w:r w:rsidRPr="00675F8C">
              <w:rPr>
                <w:bCs/>
              </w:rPr>
              <w:t>Шуйга</w:t>
            </w:r>
            <w:proofErr w:type="spellEnd"/>
          </w:p>
          <w:p w:rsidR="00B21FE0" w:rsidRPr="00675F8C" w:rsidRDefault="00B21FE0" w:rsidP="00B21FE0">
            <w:pPr>
              <w:rPr>
                <w:bCs/>
              </w:rPr>
            </w:pPr>
          </w:p>
        </w:tc>
        <w:tc>
          <w:tcPr>
            <w:tcW w:w="6379" w:type="dxa"/>
            <w:shd w:val="clear" w:color="auto" w:fill="auto"/>
          </w:tcPr>
          <w:p w:rsidR="00B21FE0" w:rsidRPr="00675F8C" w:rsidRDefault="00B21FE0" w:rsidP="00B21FE0">
            <w:r w:rsidRPr="00675F8C">
              <w:t>164631</w:t>
            </w:r>
          </w:p>
          <w:p w:rsidR="00B21FE0" w:rsidRPr="00675F8C" w:rsidRDefault="00B21FE0" w:rsidP="00B21FE0">
            <w:r w:rsidRPr="00675F8C">
              <w:t>Архангел</w:t>
            </w:r>
            <w:r>
              <w:t>ьская область, Пинежский район</w:t>
            </w:r>
            <w:r w:rsidRPr="00675F8C">
              <w:t xml:space="preserve">, п. </w:t>
            </w:r>
            <w:proofErr w:type="spellStart"/>
            <w:r w:rsidRPr="00675F8C">
              <w:t>Шуйга</w:t>
            </w:r>
            <w:proofErr w:type="spellEnd"/>
            <w:r w:rsidRPr="00675F8C">
              <w:t>, ул. Строительная, д. 10-А</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lastRenderedPageBreak/>
              <w:t>31</w:t>
            </w:r>
          </w:p>
        </w:tc>
        <w:tc>
          <w:tcPr>
            <w:tcW w:w="3260" w:type="dxa"/>
            <w:shd w:val="clear" w:color="auto" w:fill="auto"/>
          </w:tcPr>
          <w:p w:rsidR="00B21FE0" w:rsidRPr="00675F8C" w:rsidRDefault="00B21FE0" w:rsidP="00B21FE0">
            <w:pPr>
              <w:rPr>
                <w:bCs/>
              </w:rPr>
            </w:pPr>
            <w:r w:rsidRPr="00675F8C">
              <w:rPr>
                <w:bCs/>
              </w:rPr>
              <w:t>ВА п. Ясный</w:t>
            </w:r>
          </w:p>
          <w:p w:rsidR="00B21FE0" w:rsidRPr="00675F8C" w:rsidRDefault="00B21FE0" w:rsidP="00B21FE0"/>
        </w:tc>
        <w:tc>
          <w:tcPr>
            <w:tcW w:w="6379" w:type="dxa"/>
            <w:shd w:val="clear" w:color="auto" w:fill="auto"/>
          </w:tcPr>
          <w:p w:rsidR="00B21FE0" w:rsidRDefault="00B21FE0" w:rsidP="00B21FE0">
            <w:r w:rsidRPr="00675F8C">
              <w:t>164628</w:t>
            </w:r>
          </w:p>
          <w:p w:rsidR="00B21FE0" w:rsidRPr="00675F8C" w:rsidRDefault="00B21FE0" w:rsidP="00B21FE0">
            <w:r w:rsidRPr="00675F8C">
              <w:t xml:space="preserve"> Архангельская область, Пинежский район,  п. Ясный, ул. Энергетиков, д. 1.  </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32</w:t>
            </w:r>
          </w:p>
        </w:tc>
        <w:tc>
          <w:tcPr>
            <w:tcW w:w="3260" w:type="dxa"/>
            <w:shd w:val="clear" w:color="auto" w:fill="auto"/>
          </w:tcPr>
          <w:p w:rsidR="00B21FE0" w:rsidRPr="00675F8C" w:rsidRDefault="00B21FE0" w:rsidP="00B21FE0">
            <w:pPr>
              <w:rPr>
                <w:bCs/>
              </w:rPr>
            </w:pPr>
            <w:r w:rsidRPr="00675F8C">
              <w:rPr>
                <w:bCs/>
              </w:rPr>
              <w:t>ВА п</w:t>
            </w:r>
            <w:proofErr w:type="gramStart"/>
            <w:r w:rsidRPr="00675F8C">
              <w:rPr>
                <w:bCs/>
              </w:rPr>
              <w:t>.С</w:t>
            </w:r>
            <w:proofErr w:type="gramEnd"/>
            <w:r w:rsidRPr="00675F8C">
              <w:rPr>
                <w:bCs/>
              </w:rPr>
              <w:t>ия</w:t>
            </w:r>
          </w:p>
          <w:p w:rsidR="00B21FE0" w:rsidRPr="00675F8C" w:rsidRDefault="00B21FE0" w:rsidP="00B21FE0">
            <w:pPr>
              <w:rPr>
                <w:bCs/>
              </w:rPr>
            </w:pPr>
          </w:p>
        </w:tc>
        <w:tc>
          <w:tcPr>
            <w:tcW w:w="6379" w:type="dxa"/>
            <w:shd w:val="clear" w:color="auto" w:fill="auto"/>
          </w:tcPr>
          <w:p w:rsidR="00B21FE0" w:rsidRDefault="00B21FE0" w:rsidP="00B21FE0">
            <w:r w:rsidRPr="00675F8C">
              <w:t>164642</w:t>
            </w:r>
          </w:p>
          <w:p w:rsidR="00B21FE0" w:rsidRDefault="00B21FE0" w:rsidP="00B21FE0">
            <w:r w:rsidRPr="00675F8C">
              <w:t xml:space="preserve"> Архангельская  область, Пинежский район, </w:t>
            </w:r>
          </w:p>
          <w:p w:rsidR="00B21FE0" w:rsidRPr="00675F8C" w:rsidRDefault="00B21FE0" w:rsidP="00B21FE0">
            <w:r w:rsidRPr="00675F8C">
              <w:t xml:space="preserve"> п. </w:t>
            </w:r>
            <w:proofErr w:type="gramStart"/>
            <w:r w:rsidRPr="00675F8C">
              <w:t>Сия</w:t>
            </w:r>
            <w:proofErr w:type="gramEnd"/>
            <w:r w:rsidRPr="00675F8C">
              <w:t>, д. 13, корпус 1.</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33</w:t>
            </w:r>
          </w:p>
        </w:tc>
        <w:tc>
          <w:tcPr>
            <w:tcW w:w="3260" w:type="dxa"/>
            <w:shd w:val="clear" w:color="auto" w:fill="auto"/>
          </w:tcPr>
          <w:p w:rsidR="00B21FE0" w:rsidRPr="00675F8C" w:rsidRDefault="00B21FE0" w:rsidP="00B21FE0">
            <w:pPr>
              <w:rPr>
                <w:bCs/>
              </w:rPr>
            </w:pPr>
            <w:r w:rsidRPr="00675F8C">
              <w:rPr>
                <w:bCs/>
              </w:rPr>
              <w:t>ВА п</w:t>
            </w:r>
            <w:proofErr w:type="gramStart"/>
            <w:r w:rsidRPr="00675F8C">
              <w:rPr>
                <w:bCs/>
              </w:rPr>
              <w:t>.С</w:t>
            </w:r>
            <w:proofErr w:type="gramEnd"/>
            <w:r w:rsidRPr="00675F8C">
              <w:rPr>
                <w:bCs/>
              </w:rPr>
              <w:t>основка</w:t>
            </w:r>
          </w:p>
          <w:p w:rsidR="00B21FE0" w:rsidRPr="00675F8C" w:rsidRDefault="00B21FE0" w:rsidP="00B21FE0">
            <w:pPr>
              <w:rPr>
                <w:bCs/>
              </w:rPr>
            </w:pPr>
          </w:p>
        </w:tc>
        <w:tc>
          <w:tcPr>
            <w:tcW w:w="6379" w:type="dxa"/>
            <w:shd w:val="clear" w:color="auto" w:fill="auto"/>
          </w:tcPr>
          <w:p w:rsidR="00B21FE0" w:rsidRDefault="00B21FE0" w:rsidP="00B21FE0">
            <w:pPr>
              <w:pStyle w:val="23"/>
              <w:rPr>
                <w:sz w:val="24"/>
              </w:rPr>
            </w:pPr>
            <w:r>
              <w:rPr>
                <w:sz w:val="24"/>
              </w:rPr>
              <w:t>164637</w:t>
            </w:r>
          </w:p>
          <w:p w:rsidR="00B21FE0" w:rsidRPr="00675F8C" w:rsidRDefault="00B21FE0" w:rsidP="00B21FE0">
            <w:pPr>
              <w:pStyle w:val="23"/>
              <w:rPr>
                <w:sz w:val="24"/>
              </w:rPr>
            </w:pPr>
            <w:r w:rsidRPr="00675F8C">
              <w:rPr>
                <w:sz w:val="24"/>
              </w:rPr>
              <w:t>Архангел</w:t>
            </w:r>
            <w:r>
              <w:rPr>
                <w:sz w:val="24"/>
              </w:rPr>
              <w:t xml:space="preserve">ьская область, Пинежский </w:t>
            </w:r>
            <w:r w:rsidRPr="00675F8C">
              <w:rPr>
                <w:sz w:val="24"/>
              </w:rPr>
              <w:t xml:space="preserve">район,  п. Сосновка, ул. Школьная, д. 8, </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34</w:t>
            </w:r>
          </w:p>
        </w:tc>
        <w:tc>
          <w:tcPr>
            <w:tcW w:w="3260" w:type="dxa"/>
            <w:shd w:val="clear" w:color="auto" w:fill="auto"/>
          </w:tcPr>
          <w:p w:rsidR="00B21FE0" w:rsidRPr="00675F8C" w:rsidRDefault="00B21FE0" w:rsidP="00B21FE0">
            <w:r w:rsidRPr="00675F8C">
              <w:t>Пинежская УБ</w:t>
            </w:r>
          </w:p>
        </w:tc>
        <w:tc>
          <w:tcPr>
            <w:tcW w:w="6379" w:type="dxa"/>
            <w:shd w:val="clear" w:color="auto" w:fill="auto"/>
          </w:tcPr>
          <w:p w:rsidR="00B21FE0" w:rsidRDefault="00B21FE0" w:rsidP="00B21FE0">
            <w:pPr>
              <w:rPr>
                <w:rFonts w:eastAsia="Calibri"/>
              </w:rPr>
            </w:pPr>
            <w:r>
              <w:rPr>
                <w:rFonts w:eastAsia="Calibri"/>
              </w:rPr>
              <w:t>164644</w:t>
            </w:r>
          </w:p>
          <w:p w:rsidR="00B21FE0" w:rsidRPr="00675F8C" w:rsidRDefault="00B21FE0" w:rsidP="00B21FE0">
            <w:r w:rsidRPr="009312B2">
              <w:rPr>
                <w:rFonts w:eastAsia="Calibri"/>
              </w:rPr>
              <w:t>А</w:t>
            </w:r>
            <w:r>
              <w:rPr>
                <w:rFonts w:eastAsia="Calibri"/>
              </w:rPr>
              <w:t>рханг</w:t>
            </w:r>
            <w:r w:rsidRPr="009312B2">
              <w:rPr>
                <w:rFonts w:eastAsia="Calibri"/>
              </w:rPr>
              <w:t xml:space="preserve">ельская область, Пинежский район, </w:t>
            </w:r>
            <w:r w:rsidRPr="00675F8C">
              <w:t>п</w:t>
            </w:r>
            <w:proofErr w:type="gramStart"/>
            <w:r w:rsidRPr="00675F8C">
              <w:t>.П</w:t>
            </w:r>
            <w:proofErr w:type="gramEnd"/>
            <w:r w:rsidRPr="00675F8C">
              <w:t>инега, ул.Первомайская, д.68</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35</w:t>
            </w:r>
          </w:p>
        </w:tc>
        <w:tc>
          <w:tcPr>
            <w:tcW w:w="3260" w:type="dxa"/>
            <w:shd w:val="clear" w:color="auto" w:fill="auto"/>
          </w:tcPr>
          <w:p w:rsidR="00B21FE0" w:rsidRPr="00675F8C" w:rsidRDefault="00B21FE0" w:rsidP="00B21FE0">
            <w:proofErr w:type="spellStart"/>
            <w:r w:rsidRPr="00675F8C">
              <w:t>Сурская</w:t>
            </w:r>
            <w:proofErr w:type="spellEnd"/>
            <w:r w:rsidRPr="00675F8C">
              <w:t xml:space="preserve"> УБ</w:t>
            </w:r>
          </w:p>
        </w:tc>
        <w:tc>
          <w:tcPr>
            <w:tcW w:w="6379" w:type="dxa"/>
            <w:shd w:val="clear" w:color="auto" w:fill="auto"/>
          </w:tcPr>
          <w:p w:rsidR="00B21FE0" w:rsidRDefault="00B21FE0" w:rsidP="00B21FE0">
            <w:pPr>
              <w:rPr>
                <w:rFonts w:eastAsia="Calibri"/>
              </w:rPr>
            </w:pPr>
            <w:r>
              <w:rPr>
                <w:rFonts w:eastAsia="Calibri"/>
              </w:rPr>
              <w:t>164630</w:t>
            </w:r>
          </w:p>
          <w:p w:rsidR="00B21FE0" w:rsidRPr="001E3EF9" w:rsidRDefault="00B21FE0" w:rsidP="00B21FE0">
            <w:pPr>
              <w:rPr>
                <w:rFonts w:eastAsia="Calibri"/>
              </w:rPr>
            </w:pPr>
            <w:r w:rsidRPr="009312B2">
              <w:rPr>
                <w:rFonts w:eastAsia="Calibri"/>
              </w:rPr>
              <w:t>А</w:t>
            </w:r>
            <w:r>
              <w:rPr>
                <w:rFonts w:eastAsia="Calibri"/>
              </w:rPr>
              <w:t>рханг</w:t>
            </w:r>
            <w:r w:rsidRPr="009312B2">
              <w:rPr>
                <w:rFonts w:eastAsia="Calibri"/>
              </w:rPr>
              <w:t>ельская область, Пинежский район,</w:t>
            </w:r>
            <w:r>
              <w:rPr>
                <w:rFonts w:eastAsia="Calibri"/>
              </w:rPr>
              <w:t xml:space="preserve"> </w:t>
            </w:r>
            <w:r w:rsidRPr="00675F8C">
              <w:t>с</w:t>
            </w:r>
            <w:proofErr w:type="gramStart"/>
            <w:r w:rsidRPr="00675F8C">
              <w:t>.С</w:t>
            </w:r>
            <w:proofErr w:type="gramEnd"/>
            <w:r w:rsidRPr="00675F8C">
              <w:t>ура, ул.Лесная, д.29</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36</w:t>
            </w:r>
          </w:p>
        </w:tc>
        <w:tc>
          <w:tcPr>
            <w:tcW w:w="3260" w:type="dxa"/>
            <w:shd w:val="clear" w:color="auto" w:fill="auto"/>
          </w:tcPr>
          <w:p w:rsidR="00B21FE0" w:rsidRPr="00675F8C" w:rsidRDefault="00B21FE0" w:rsidP="00B21FE0">
            <w:r w:rsidRPr="00675F8C">
              <w:t>Карпогорская ЦРБ</w:t>
            </w:r>
          </w:p>
        </w:tc>
        <w:tc>
          <w:tcPr>
            <w:tcW w:w="6379" w:type="dxa"/>
            <w:shd w:val="clear" w:color="auto" w:fill="auto"/>
          </w:tcPr>
          <w:p w:rsidR="00B21FE0" w:rsidRDefault="00B21FE0" w:rsidP="00B21FE0">
            <w:pPr>
              <w:rPr>
                <w:rFonts w:eastAsia="Calibri"/>
              </w:rPr>
            </w:pPr>
            <w:r>
              <w:rPr>
                <w:rFonts w:eastAsia="Calibri"/>
              </w:rPr>
              <w:t>164600</w:t>
            </w:r>
          </w:p>
          <w:p w:rsidR="00B21FE0" w:rsidRPr="001E3EF9" w:rsidRDefault="00B21FE0" w:rsidP="00B21FE0">
            <w:pPr>
              <w:rPr>
                <w:rFonts w:eastAsia="Calibri"/>
              </w:rPr>
            </w:pPr>
            <w:r w:rsidRPr="009312B2">
              <w:rPr>
                <w:rFonts w:eastAsia="Calibri"/>
              </w:rPr>
              <w:t>А</w:t>
            </w:r>
            <w:r>
              <w:rPr>
                <w:rFonts w:eastAsia="Calibri"/>
              </w:rPr>
              <w:t>рханг</w:t>
            </w:r>
            <w:r w:rsidRPr="009312B2">
              <w:rPr>
                <w:rFonts w:eastAsia="Calibri"/>
              </w:rPr>
              <w:t xml:space="preserve">ельская область, Пинежский район, </w:t>
            </w:r>
            <w:r w:rsidRPr="003928EB">
              <w:t xml:space="preserve"> </w:t>
            </w:r>
            <w:r>
              <w:t>с</w:t>
            </w:r>
            <w:proofErr w:type="gramStart"/>
            <w:r w:rsidRPr="00675F8C">
              <w:t>.К</w:t>
            </w:r>
            <w:proofErr w:type="gramEnd"/>
            <w:r w:rsidRPr="00675F8C">
              <w:t>арпогоры ул.Ленина, д</w:t>
            </w:r>
            <w:r>
              <w:t>.</w:t>
            </w:r>
            <w:r w:rsidRPr="00675F8C">
              <w:t>49б</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37</w:t>
            </w:r>
          </w:p>
        </w:tc>
        <w:tc>
          <w:tcPr>
            <w:tcW w:w="3260" w:type="dxa"/>
            <w:shd w:val="clear" w:color="auto" w:fill="auto"/>
          </w:tcPr>
          <w:p w:rsidR="00B21FE0" w:rsidRDefault="00B21FE0" w:rsidP="00B21FE0">
            <w:pPr>
              <w:rPr>
                <w:bCs/>
              </w:rPr>
            </w:pPr>
            <w:r w:rsidRPr="009312B2">
              <w:rPr>
                <w:bCs/>
              </w:rPr>
              <w:t>Стоматологический кабинет</w:t>
            </w:r>
          </w:p>
          <w:p w:rsidR="00B21FE0" w:rsidRPr="009312B2" w:rsidRDefault="00B21FE0" w:rsidP="00B21FE0">
            <w:pPr>
              <w:rPr>
                <w:bCs/>
              </w:rPr>
            </w:pPr>
            <w:r>
              <w:rPr>
                <w:bCs/>
              </w:rPr>
              <w:t>«Жемчужина»</w:t>
            </w:r>
          </w:p>
        </w:tc>
        <w:tc>
          <w:tcPr>
            <w:tcW w:w="6379" w:type="dxa"/>
            <w:shd w:val="clear" w:color="auto" w:fill="auto"/>
          </w:tcPr>
          <w:p w:rsidR="00B21FE0" w:rsidRDefault="00B21FE0" w:rsidP="00B21FE0">
            <w:pPr>
              <w:rPr>
                <w:rFonts w:eastAsia="Calibri"/>
              </w:rPr>
            </w:pPr>
            <w:r>
              <w:rPr>
                <w:rFonts w:eastAsia="Calibri"/>
              </w:rPr>
              <w:t>164600</w:t>
            </w:r>
          </w:p>
          <w:p w:rsidR="00B21FE0" w:rsidRPr="009312B2" w:rsidRDefault="00B21FE0" w:rsidP="00B21FE0">
            <w:r w:rsidRPr="009312B2">
              <w:rPr>
                <w:rFonts w:eastAsia="Calibri"/>
              </w:rPr>
              <w:t>А</w:t>
            </w:r>
            <w:r>
              <w:rPr>
                <w:rFonts w:eastAsia="Calibri"/>
              </w:rPr>
              <w:t>рханг</w:t>
            </w:r>
            <w:r w:rsidRPr="009312B2">
              <w:rPr>
                <w:rFonts w:eastAsia="Calibri"/>
              </w:rPr>
              <w:t xml:space="preserve">ельская область, Пинежский район, </w:t>
            </w:r>
            <w:r>
              <w:t xml:space="preserve">  </w:t>
            </w:r>
            <w:r w:rsidRPr="009312B2">
              <w:t>с. Карпогоры ул. Комсомольская, 18,  пом.5</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38</w:t>
            </w:r>
          </w:p>
        </w:tc>
        <w:tc>
          <w:tcPr>
            <w:tcW w:w="3260" w:type="dxa"/>
            <w:shd w:val="clear" w:color="auto" w:fill="auto"/>
          </w:tcPr>
          <w:p w:rsidR="00B21FE0" w:rsidRPr="009312B2" w:rsidRDefault="00B21FE0" w:rsidP="00B21FE0">
            <w:r w:rsidRPr="009312B2">
              <w:rPr>
                <w:rFonts w:eastAsia="Calibri"/>
              </w:rPr>
              <w:t xml:space="preserve">ГБУ АО </w:t>
            </w:r>
            <w:r>
              <w:rPr>
                <w:rFonts w:eastAsia="Calibri"/>
              </w:rPr>
              <w:t>«</w:t>
            </w:r>
            <w:r w:rsidRPr="009312B2">
              <w:rPr>
                <w:rFonts w:eastAsia="Calibri"/>
              </w:rPr>
              <w:t>П</w:t>
            </w:r>
            <w:r>
              <w:rPr>
                <w:rFonts w:eastAsia="Calibri"/>
              </w:rPr>
              <w:t>инежский</w:t>
            </w:r>
            <w:r w:rsidRPr="009312B2">
              <w:rPr>
                <w:rFonts w:eastAsia="Calibri"/>
              </w:rPr>
              <w:t xml:space="preserve"> </w:t>
            </w:r>
            <w:r>
              <w:rPr>
                <w:rFonts w:eastAsia="Calibri"/>
              </w:rPr>
              <w:t>специальный дом – интернат»</w:t>
            </w:r>
          </w:p>
        </w:tc>
        <w:tc>
          <w:tcPr>
            <w:tcW w:w="6379" w:type="dxa"/>
            <w:shd w:val="clear" w:color="auto" w:fill="auto"/>
          </w:tcPr>
          <w:p w:rsidR="00B21FE0" w:rsidRDefault="00B21FE0" w:rsidP="00B21FE0">
            <w:pPr>
              <w:rPr>
                <w:rFonts w:eastAsia="Calibri"/>
              </w:rPr>
            </w:pPr>
            <w:r>
              <w:rPr>
                <w:rFonts w:eastAsia="Calibri"/>
              </w:rPr>
              <w:t>164628</w:t>
            </w:r>
          </w:p>
          <w:p w:rsidR="00B21FE0" w:rsidRPr="009312B2" w:rsidRDefault="00B21FE0" w:rsidP="00B21FE0">
            <w:r w:rsidRPr="009312B2">
              <w:rPr>
                <w:rFonts w:eastAsia="Calibri"/>
              </w:rPr>
              <w:t>А</w:t>
            </w:r>
            <w:r>
              <w:rPr>
                <w:rFonts w:eastAsia="Calibri"/>
              </w:rPr>
              <w:t>рханг</w:t>
            </w:r>
            <w:r w:rsidRPr="009312B2">
              <w:rPr>
                <w:rFonts w:eastAsia="Calibri"/>
              </w:rPr>
              <w:t>ел</w:t>
            </w:r>
            <w:r>
              <w:rPr>
                <w:rFonts w:eastAsia="Calibri"/>
              </w:rPr>
              <w:t>ьская область, Пинежский район,</w:t>
            </w:r>
            <w:r w:rsidRPr="00675F8C">
              <w:t xml:space="preserve"> </w:t>
            </w:r>
            <w:r w:rsidRPr="009312B2">
              <w:rPr>
                <w:rFonts w:eastAsia="Calibri"/>
              </w:rPr>
              <w:t xml:space="preserve">п. Таежный, д. 16А. </w:t>
            </w:r>
          </w:p>
        </w:tc>
      </w:tr>
      <w:tr w:rsidR="00B21FE0" w:rsidRPr="00846DF7" w:rsidTr="00B21FE0">
        <w:trPr>
          <w:trHeight w:val="1044"/>
        </w:trPr>
        <w:tc>
          <w:tcPr>
            <w:tcW w:w="567" w:type="dxa"/>
            <w:tcBorders>
              <w:bottom w:val="single" w:sz="4" w:space="0" w:color="auto"/>
            </w:tcBorders>
          </w:tcPr>
          <w:p w:rsidR="00B21FE0" w:rsidRDefault="00B21FE0" w:rsidP="00B21FE0">
            <w:pPr>
              <w:autoSpaceDE w:val="0"/>
              <w:autoSpaceDN w:val="0"/>
              <w:adjustRightInd w:val="0"/>
              <w:spacing w:line="317" w:lineRule="exact"/>
              <w:jc w:val="center"/>
            </w:pPr>
            <w:r>
              <w:t>39</w:t>
            </w:r>
          </w:p>
        </w:tc>
        <w:tc>
          <w:tcPr>
            <w:tcW w:w="3260" w:type="dxa"/>
            <w:tcBorders>
              <w:bottom w:val="single" w:sz="4" w:space="0" w:color="auto"/>
            </w:tcBorders>
            <w:shd w:val="clear" w:color="auto" w:fill="auto"/>
          </w:tcPr>
          <w:p w:rsidR="00B21FE0" w:rsidRPr="009312B2" w:rsidRDefault="00B21FE0" w:rsidP="00B21FE0">
            <w:r w:rsidRPr="009312B2">
              <w:rPr>
                <w:rFonts w:eastAsia="Calibri"/>
              </w:rPr>
              <w:t xml:space="preserve">ГБСУ АО «Сийский психоневрологический интернат» </w:t>
            </w:r>
          </w:p>
        </w:tc>
        <w:tc>
          <w:tcPr>
            <w:tcW w:w="6379" w:type="dxa"/>
            <w:tcBorders>
              <w:bottom w:val="single" w:sz="4" w:space="0" w:color="auto"/>
            </w:tcBorders>
            <w:shd w:val="clear" w:color="auto" w:fill="auto"/>
          </w:tcPr>
          <w:p w:rsidR="00B21FE0" w:rsidRDefault="00B21FE0" w:rsidP="00B21FE0">
            <w:pPr>
              <w:rPr>
                <w:rFonts w:eastAsia="Calibri"/>
              </w:rPr>
            </w:pPr>
            <w:r w:rsidRPr="009312B2">
              <w:rPr>
                <w:rFonts w:eastAsia="Calibri"/>
              </w:rPr>
              <w:t>164646</w:t>
            </w:r>
          </w:p>
          <w:p w:rsidR="00B21FE0" w:rsidRDefault="00B21FE0" w:rsidP="00B21FE0">
            <w:pPr>
              <w:rPr>
                <w:rFonts w:eastAsia="Calibri"/>
              </w:rPr>
            </w:pPr>
            <w:r w:rsidRPr="009312B2">
              <w:rPr>
                <w:rFonts w:eastAsia="Calibri"/>
              </w:rPr>
              <w:t>Архангельская обл</w:t>
            </w:r>
            <w:r>
              <w:rPr>
                <w:rFonts w:eastAsia="Calibri"/>
              </w:rPr>
              <w:t xml:space="preserve">., Пинежский р-н, </w:t>
            </w:r>
          </w:p>
          <w:p w:rsidR="00B21FE0" w:rsidRDefault="00B21FE0" w:rsidP="00B21FE0">
            <w:pPr>
              <w:rPr>
                <w:rFonts w:eastAsia="Calibri"/>
              </w:rPr>
            </w:pPr>
            <w:r w:rsidRPr="00675F8C">
              <w:t xml:space="preserve"> </w:t>
            </w:r>
            <w:r>
              <w:rPr>
                <w:rFonts w:eastAsia="Calibri"/>
              </w:rPr>
              <w:t xml:space="preserve">п. Сия, д. 16 </w:t>
            </w:r>
          </w:p>
          <w:p w:rsidR="00B21FE0" w:rsidRPr="009312B2" w:rsidRDefault="00B21FE0" w:rsidP="00B21FE0">
            <w:pPr>
              <w:rPr>
                <w:rFonts w:eastAsia="Calibri"/>
              </w:rPr>
            </w:pPr>
          </w:p>
        </w:tc>
      </w:tr>
      <w:tr w:rsidR="00B21FE0" w:rsidRPr="00846DF7" w:rsidTr="00B21FE0">
        <w:trPr>
          <w:trHeight w:val="456"/>
        </w:trPr>
        <w:tc>
          <w:tcPr>
            <w:tcW w:w="10206" w:type="dxa"/>
            <w:gridSpan w:val="3"/>
          </w:tcPr>
          <w:p w:rsidR="00B21FE0" w:rsidRPr="009312B2" w:rsidRDefault="00B21FE0" w:rsidP="00B21FE0">
            <w:pPr>
              <w:jc w:val="center"/>
              <w:rPr>
                <w:rFonts w:eastAsia="Calibri"/>
              </w:rPr>
            </w:pPr>
            <w:r>
              <w:rPr>
                <w:rFonts w:eastAsia="Calibri"/>
              </w:rPr>
              <w:t>Спортивные сооружения</w:t>
            </w:r>
          </w:p>
        </w:tc>
      </w:tr>
      <w:tr w:rsidR="00B21FE0" w:rsidRPr="00DF75CD" w:rsidTr="00B21FE0">
        <w:trPr>
          <w:trHeight w:val="1044"/>
        </w:trPr>
        <w:tc>
          <w:tcPr>
            <w:tcW w:w="567" w:type="dxa"/>
          </w:tcPr>
          <w:p w:rsidR="00B21FE0" w:rsidRPr="00DF75CD" w:rsidRDefault="00B21FE0" w:rsidP="00B21FE0">
            <w:pPr>
              <w:autoSpaceDE w:val="0"/>
              <w:autoSpaceDN w:val="0"/>
              <w:adjustRightInd w:val="0"/>
              <w:spacing w:line="317" w:lineRule="exact"/>
              <w:jc w:val="center"/>
            </w:pPr>
            <w:r w:rsidRPr="00DF75CD">
              <w:t>1</w:t>
            </w:r>
          </w:p>
        </w:tc>
        <w:tc>
          <w:tcPr>
            <w:tcW w:w="3260" w:type="dxa"/>
            <w:shd w:val="clear" w:color="auto" w:fill="auto"/>
          </w:tcPr>
          <w:p w:rsidR="00B21FE0" w:rsidRPr="00DF75CD" w:rsidRDefault="00B21FE0" w:rsidP="00B21FE0">
            <w:pPr>
              <w:rPr>
                <w:rFonts w:eastAsia="Calibri"/>
              </w:rPr>
            </w:pPr>
            <w:r w:rsidRPr="00DF75CD">
              <w:rPr>
                <w:color w:val="1A1A1A"/>
                <w:shd w:val="clear" w:color="auto" w:fill="FFFFFF"/>
              </w:rPr>
              <w:t>Физкультурно-оздоровительный комплекс открытого типа ("ФОКОТ")</w:t>
            </w:r>
          </w:p>
        </w:tc>
        <w:tc>
          <w:tcPr>
            <w:tcW w:w="6379" w:type="dxa"/>
            <w:shd w:val="clear" w:color="auto" w:fill="auto"/>
          </w:tcPr>
          <w:p w:rsidR="00B21FE0" w:rsidRPr="00DF75CD" w:rsidRDefault="00B21FE0" w:rsidP="00B21FE0">
            <w:pPr>
              <w:rPr>
                <w:color w:val="1A1A1A"/>
                <w:shd w:val="clear" w:color="auto" w:fill="FFFFFF"/>
              </w:rPr>
            </w:pPr>
            <w:r w:rsidRPr="00DF75CD">
              <w:rPr>
                <w:color w:val="1A1A1A"/>
                <w:shd w:val="clear" w:color="auto" w:fill="FFFFFF"/>
              </w:rPr>
              <w:t xml:space="preserve"> п. Пинега</w:t>
            </w:r>
          </w:p>
          <w:p w:rsidR="00B21FE0" w:rsidRPr="00DF75CD" w:rsidRDefault="00B21FE0" w:rsidP="00B21FE0">
            <w:pPr>
              <w:rPr>
                <w:rFonts w:eastAsia="Calibri"/>
              </w:rPr>
            </w:pPr>
            <w:r w:rsidRPr="00DF75CD">
              <w:rPr>
                <w:color w:val="1A1A1A"/>
                <w:shd w:val="clear" w:color="auto" w:fill="FFFFFF"/>
              </w:rPr>
              <w:t>земельный участок с кадастровым номером 29:14:140703:30</w:t>
            </w:r>
          </w:p>
        </w:tc>
      </w:tr>
      <w:tr w:rsidR="00B21FE0" w:rsidRPr="00846DF7" w:rsidTr="00B21FE0">
        <w:trPr>
          <w:trHeight w:val="477"/>
        </w:trPr>
        <w:tc>
          <w:tcPr>
            <w:tcW w:w="567" w:type="dxa"/>
          </w:tcPr>
          <w:p w:rsidR="00B21FE0" w:rsidRDefault="00B21FE0" w:rsidP="00B21FE0">
            <w:pPr>
              <w:autoSpaceDE w:val="0"/>
              <w:autoSpaceDN w:val="0"/>
              <w:adjustRightInd w:val="0"/>
              <w:spacing w:line="317" w:lineRule="exact"/>
              <w:jc w:val="center"/>
            </w:pPr>
          </w:p>
        </w:tc>
        <w:tc>
          <w:tcPr>
            <w:tcW w:w="9639" w:type="dxa"/>
            <w:gridSpan w:val="2"/>
            <w:shd w:val="clear" w:color="auto" w:fill="auto"/>
          </w:tcPr>
          <w:p w:rsidR="00B21FE0" w:rsidRDefault="00B21FE0" w:rsidP="00B21FE0">
            <w:pPr>
              <w:pStyle w:val="aa"/>
              <w:shd w:val="clear" w:color="auto" w:fill="FFFFFF"/>
              <w:spacing w:before="0" w:beforeAutospacing="0" w:after="0" w:afterAutospacing="0"/>
              <w:jc w:val="center"/>
            </w:pPr>
            <w:r>
              <w:t>Вокзалы</w:t>
            </w:r>
          </w:p>
        </w:tc>
      </w:tr>
      <w:tr w:rsidR="00B21FE0" w:rsidRPr="00846DF7" w:rsidTr="00B21FE0">
        <w:trPr>
          <w:trHeight w:val="1044"/>
        </w:trPr>
        <w:tc>
          <w:tcPr>
            <w:tcW w:w="567" w:type="dxa"/>
          </w:tcPr>
          <w:p w:rsidR="00B21FE0" w:rsidRDefault="00B21FE0" w:rsidP="00B21FE0">
            <w:pPr>
              <w:autoSpaceDE w:val="0"/>
              <w:autoSpaceDN w:val="0"/>
              <w:adjustRightInd w:val="0"/>
              <w:spacing w:line="317" w:lineRule="exact"/>
              <w:jc w:val="center"/>
            </w:pPr>
            <w:r>
              <w:t>1</w:t>
            </w:r>
          </w:p>
        </w:tc>
        <w:tc>
          <w:tcPr>
            <w:tcW w:w="3260" w:type="dxa"/>
            <w:shd w:val="clear" w:color="auto" w:fill="auto"/>
          </w:tcPr>
          <w:p w:rsidR="00B21FE0" w:rsidRPr="00675F8C" w:rsidRDefault="00B21FE0" w:rsidP="00B21FE0">
            <w:pPr>
              <w:pStyle w:val="aa"/>
              <w:shd w:val="clear" w:color="auto" w:fill="FFFFFF"/>
              <w:spacing w:before="0" w:beforeAutospacing="0" w:after="0" w:afterAutospacing="0"/>
              <w:jc w:val="both"/>
            </w:pPr>
            <w:r>
              <w:t xml:space="preserve">Северная региональная дирекция железнодорожных </w:t>
            </w:r>
            <w:proofErr w:type="spellStart"/>
            <w:r>
              <w:t>вокзалов-структурное</w:t>
            </w:r>
            <w:proofErr w:type="spellEnd"/>
            <w:r>
              <w:t xml:space="preserve"> подразделение дирекции железнодорожных вокзало</w:t>
            </w:r>
            <w:proofErr w:type="gramStart"/>
            <w:r>
              <w:t>в-</w:t>
            </w:r>
            <w:proofErr w:type="gramEnd"/>
            <w:r>
              <w:t xml:space="preserve"> филиала ОАО «Российские железные дороги»</w:t>
            </w:r>
          </w:p>
        </w:tc>
        <w:tc>
          <w:tcPr>
            <w:tcW w:w="6379" w:type="dxa"/>
            <w:shd w:val="clear" w:color="auto" w:fill="auto"/>
          </w:tcPr>
          <w:p w:rsidR="00B21FE0" w:rsidRPr="001F41ED" w:rsidRDefault="00B21FE0" w:rsidP="00B21FE0">
            <w:pPr>
              <w:pStyle w:val="aa"/>
              <w:shd w:val="clear" w:color="auto" w:fill="FFFFFF"/>
              <w:spacing w:before="0" w:beforeAutospacing="0" w:after="0" w:afterAutospacing="0"/>
              <w:jc w:val="both"/>
            </w:pPr>
            <w:r w:rsidRPr="001F41ED">
              <w:t xml:space="preserve">164650, Архангельская область, Пинежский район, </w:t>
            </w:r>
          </w:p>
          <w:p w:rsidR="00B21FE0" w:rsidRPr="00C8163E" w:rsidRDefault="00B21FE0" w:rsidP="00B21FE0">
            <w:pPr>
              <w:rPr>
                <w:color w:val="1A1A1A"/>
                <w:shd w:val="clear" w:color="auto" w:fill="FFFFFF"/>
              </w:rPr>
            </w:pPr>
            <w:r w:rsidRPr="00C8163E">
              <w:t>п. Привокзальный, д.9</w:t>
            </w:r>
          </w:p>
        </w:tc>
      </w:tr>
    </w:tbl>
    <w:p w:rsidR="00B21FE0" w:rsidRPr="00694459" w:rsidRDefault="00B21FE0" w:rsidP="002F7510">
      <w:pPr>
        <w:autoSpaceDE w:val="0"/>
        <w:autoSpaceDN w:val="0"/>
        <w:adjustRightInd w:val="0"/>
        <w:spacing w:line="317" w:lineRule="exact"/>
        <w:rPr>
          <w:b/>
          <w:bCs/>
          <w:sz w:val="26"/>
          <w:szCs w:val="26"/>
        </w:rPr>
      </w:pPr>
    </w:p>
    <w:sectPr w:rsidR="00B21FE0" w:rsidRPr="00694459" w:rsidSect="00920BF4">
      <w:footerReference w:type="even" r:id="rId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F5D" w:rsidRDefault="00046F5D" w:rsidP="0068072F">
      <w:r>
        <w:separator/>
      </w:r>
    </w:p>
  </w:endnote>
  <w:endnote w:type="continuationSeparator" w:id="0">
    <w:p w:rsidR="00046F5D" w:rsidRDefault="00046F5D"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FE0" w:rsidRDefault="00B21FE0" w:rsidP="00B21FE0">
    <w:pPr>
      <w:pStyle w:val="afe"/>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B21FE0" w:rsidRDefault="00B21FE0">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F5D" w:rsidRDefault="00046F5D" w:rsidP="0068072F">
      <w:r>
        <w:separator/>
      </w:r>
    </w:p>
  </w:footnote>
  <w:footnote w:type="continuationSeparator" w:id="0">
    <w:p w:rsidR="00046F5D" w:rsidRDefault="00046F5D"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191BC1"/>
    <w:multiLevelType w:val="hybridMultilevel"/>
    <w:tmpl w:val="5A4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8AF40CD"/>
    <w:multiLevelType w:val="hybridMultilevel"/>
    <w:tmpl w:val="D13EEB04"/>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748CA"/>
    <w:multiLevelType w:val="multilevel"/>
    <w:tmpl w:val="877AC270"/>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5AE678F"/>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F04705"/>
    <w:multiLevelType w:val="hybridMultilevel"/>
    <w:tmpl w:val="1F5C6CBA"/>
    <w:lvl w:ilvl="0" w:tplc="492A2AB0">
      <w:start w:val="1"/>
      <w:numFmt w:val="decimal"/>
      <w:lvlText w:val="%1)"/>
      <w:lvlJc w:val="left"/>
      <w:pPr>
        <w:ind w:left="1048"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B17768A"/>
    <w:multiLevelType w:val="hybridMultilevel"/>
    <w:tmpl w:val="CA6E8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454922"/>
    <w:multiLevelType w:val="hybridMultilevel"/>
    <w:tmpl w:val="E7E0FA24"/>
    <w:lvl w:ilvl="0" w:tplc="F1F878E2">
      <w:start w:val="1"/>
      <w:numFmt w:val="decimal"/>
      <w:lvlText w:val="%1."/>
      <w:lvlJc w:val="left"/>
      <w:pPr>
        <w:ind w:left="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401878">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026C75E">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3CC9F8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5385C5C">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1ED56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503B1C">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8FA7C10">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8BA7AE2">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nsid w:val="200C1438"/>
    <w:multiLevelType w:val="multilevel"/>
    <w:tmpl w:val="B1221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4667DD"/>
    <w:multiLevelType w:val="hybridMultilevel"/>
    <w:tmpl w:val="B99C2202"/>
    <w:lvl w:ilvl="0" w:tplc="EAFC8C1A">
      <w:start w:val="1"/>
      <w:numFmt w:val="decimal"/>
      <w:lvlText w:val="%1."/>
      <w:lvlJc w:val="left"/>
      <w:pPr>
        <w:tabs>
          <w:tab w:val="left" w:pos="0"/>
        </w:tabs>
        <w:ind w:left="720" w:hanging="360"/>
      </w:pPr>
    </w:lvl>
    <w:lvl w:ilvl="1" w:tplc="4CAE2BD6">
      <w:start w:val="1"/>
      <w:numFmt w:val="decimal"/>
      <w:lvlText w:val="%2."/>
      <w:lvlJc w:val="left"/>
      <w:pPr>
        <w:tabs>
          <w:tab w:val="left" w:pos="1080"/>
        </w:tabs>
        <w:ind w:left="1080" w:hanging="360"/>
      </w:pPr>
    </w:lvl>
    <w:lvl w:ilvl="2" w:tplc="2878C92C">
      <w:start w:val="1"/>
      <w:numFmt w:val="decimal"/>
      <w:lvlText w:val="%3."/>
      <w:lvlJc w:val="left"/>
      <w:pPr>
        <w:tabs>
          <w:tab w:val="left" w:pos="1440"/>
        </w:tabs>
        <w:ind w:left="1440" w:hanging="360"/>
      </w:pPr>
    </w:lvl>
    <w:lvl w:ilvl="3" w:tplc="51F81510">
      <w:start w:val="1"/>
      <w:numFmt w:val="decimal"/>
      <w:lvlText w:val="%4."/>
      <w:lvlJc w:val="left"/>
      <w:pPr>
        <w:tabs>
          <w:tab w:val="left" w:pos="1800"/>
        </w:tabs>
        <w:ind w:left="1800" w:hanging="360"/>
      </w:pPr>
    </w:lvl>
    <w:lvl w:ilvl="4" w:tplc="6B6A5856">
      <w:start w:val="1"/>
      <w:numFmt w:val="decimal"/>
      <w:lvlText w:val="%5."/>
      <w:lvlJc w:val="left"/>
      <w:pPr>
        <w:tabs>
          <w:tab w:val="left" w:pos="2160"/>
        </w:tabs>
        <w:ind w:left="2160" w:hanging="360"/>
      </w:pPr>
    </w:lvl>
    <w:lvl w:ilvl="5" w:tplc="3C84145E">
      <w:start w:val="1"/>
      <w:numFmt w:val="decimal"/>
      <w:lvlText w:val="%6."/>
      <w:lvlJc w:val="left"/>
      <w:pPr>
        <w:tabs>
          <w:tab w:val="left" w:pos="2520"/>
        </w:tabs>
        <w:ind w:left="2520" w:hanging="360"/>
      </w:pPr>
    </w:lvl>
    <w:lvl w:ilvl="6" w:tplc="973A2E9A">
      <w:start w:val="1"/>
      <w:numFmt w:val="decimal"/>
      <w:lvlText w:val="%7."/>
      <w:lvlJc w:val="left"/>
      <w:pPr>
        <w:tabs>
          <w:tab w:val="left" w:pos="2880"/>
        </w:tabs>
        <w:ind w:left="2880" w:hanging="360"/>
      </w:pPr>
    </w:lvl>
    <w:lvl w:ilvl="7" w:tplc="2ED4F20C">
      <w:start w:val="1"/>
      <w:numFmt w:val="decimal"/>
      <w:lvlText w:val="%8."/>
      <w:lvlJc w:val="left"/>
      <w:pPr>
        <w:tabs>
          <w:tab w:val="left" w:pos="3240"/>
        </w:tabs>
        <w:ind w:left="3240" w:hanging="360"/>
      </w:pPr>
    </w:lvl>
    <w:lvl w:ilvl="8" w:tplc="57442EEC">
      <w:start w:val="1"/>
      <w:numFmt w:val="decimal"/>
      <w:lvlText w:val="%9."/>
      <w:lvlJc w:val="left"/>
      <w:pPr>
        <w:tabs>
          <w:tab w:val="left" w:pos="3600"/>
        </w:tabs>
        <w:ind w:left="3600" w:hanging="360"/>
      </w:pPr>
    </w:lvl>
  </w:abstractNum>
  <w:abstractNum w:abstractNumId="15">
    <w:nsid w:val="282713EB"/>
    <w:multiLevelType w:val="multilevel"/>
    <w:tmpl w:val="E3A82A6A"/>
    <w:lvl w:ilvl="0">
      <w:start w:val="1"/>
      <w:numFmt w:val="decimal"/>
      <w:lvlText w:val="%1."/>
      <w:lvlJc w:val="left"/>
      <w:pPr>
        <w:ind w:left="1683" w:hanging="975"/>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1835" w:hanging="1125"/>
      </w:pPr>
      <w:rPr>
        <w:rFonts w:hint="default"/>
      </w:rPr>
    </w:lvl>
    <w:lvl w:ilvl="3">
      <w:start w:val="1"/>
      <w:numFmt w:val="decimal"/>
      <w:isLgl/>
      <w:lvlText w:val="%1.%2.%3.%4."/>
      <w:lvlJc w:val="left"/>
      <w:pPr>
        <w:ind w:left="1836" w:hanging="1125"/>
      </w:pPr>
      <w:rPr>
        <w:rFonts w:hint="default"/>
      </w:rPr>
    </w:lvl>
    <w:lvl w:ilvl="4">
      <w:start w:val="1"/>
      <w:numFmt w:val="decimal"/>
      <w:isLgl/>
      <w:lvlText w:val="%1.%2.%3.%4.%5."/>
      <w:lvlJc w:val="left"/>
      <w:pPr>
        <w:ind w:left="1837" w:hanging="1125"/>
      </w:pPr>
      <w:rPr>
        <w:rFonts w:hint="default"/>
      </w:rPr>
    </w:lvl>
    <w:lvl w:ilvl="5">
      <w:start w:val="1"/>
      <w:numFmt w:val="decimal"/>
      <w:isLgl/>
      <w:lvlText w:val="%1.%2.%3.%4.%5.%6."/>
      <w:lvlJc w:val="left"/>
      <w:pPr>
        <w:ind w:left="1838" w:hanging="1125"/>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6">
    <w:nsid w:val="2D9578CD"/>
    <w:multiLevelType w:val="hybridMultilevel"/>
    <w:tmpl w:val="BCA6BD3C"/>
    <w:lvl w:ilvl="0" w:tplc="37EA7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E25957"/>
    <w:multiLevelType w:val="hybridMultilevel"/>
    <w:tmpl w:val="DB2269F2"/>
    <w:lvl w:ilvl="0" w:tplc="6232B70C">
      <w:start w:val="1"/>
      <w:numFmt w:val="decimal"/>
      <w:lvlText w:val="%1."/>
      <w:lvlJc w:val="left"/>
      <w:pPr>
        <w:ind w:left="899" w:hanging="360"/>
      </w:pPr>
      <w:rPr>
        <w:rFonts w:ascii="Times New Roman" w:hAnsi="Times New Roman" w:cs="Times New Roman" w:hint="default"/>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nsid w:val="34CA7061"/>
    <w:multiLevelType w:val="multilevel"/>
    <w:tmpl w:val="BA969E2E"/>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CD27F07"/>
    <w:multiLevelType w:val="hybridMultilevel"/>
    <w:tmpl w:val="12C47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7F7719"/>
    <w:multiLevelType w:val="multilevel"/>
    <w:tmpl w:val="B80A0C7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61012FA"/>
    <w:multiLevelType w:val="multilevel"/>
    <w:tmpl w:val="BCC8F37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46393B83"/>
    <w:multiLevelType w:val="multilevel"/>
    <w:tmpl w:val="8E001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060132"/>
    <w:multiLevelType w:val="hybridMultilevel"/>
    <w:tmpl w:val="F3BE87AE"/>
    <w:lvl w:ilvl="0" w:tplc="5B58C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81937D2"/>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3630C1"/>
    <w:multiLevelType w:val="hybridMultilevel"/>
    <w:tmpl w:val="8AB61126"/>
    <w:lvl w:ilvl="0" w:tplc="362A3EB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7">
    <w:nsid w:val="4E4567F0"/>
    <w:multiLevelType w:val="hybridMultilevel"/>
    <w:tmpl w:val="36B4E424"/>
    <w:lvl w:ilvl="0" w:tplc="05088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0311F9C"/>
    <w:multiLevelType w:val="multilevel"/>
    <w:tmpl w:val="7FBE2110"/>
    <w:lvl w:ilvl="0">
      <w:start w:val="1"/>
      <w:numFmt w:val="upperRoman"/>
      <w:lvlText w:val="%1."/>
      <w:lvlJc w:val="left"/>
      <w:pPr>
        <w:tabs>
          <w:tab w:val="left" w:pos="0"/>
        </w:tabs>
        <w:ind w:left="1287" w:hanging="720"/>
      </w:pPr>
      <w:rPr>
        <w:sz w:val="28"/>
      </w:rPr>
    </w:lvl>
    <w:lvl w:ilvl="1">
      <w:start w:val="1"/>
      <w:numFmt w:val="decimal"/>
      <w:lvlText w:val="%1.%2"/>
      <w:lvlJc w:val="left"/>
      <w:pPr>
        <w:tabs>
          <w:tab w:val="left" w:pos="0"/>
        </w:tabs>
        <w:ind w:left="1939" w:hanging="1230"/>
      </w:pPr>
      <w:rPr>
        <w:color w:val="000000"/>
      </w:rPr>
    </w:lvl>
    <w:lvl w:ilvl="2">
      <w:start w:val="1"/>
      <w:numFmt w:val="decimal"/>
      <w:lvlText w:val="%1.%2.%3"/>
      <w:lvlJc w:val="left"/>
      <w:pPr>
        <w:tabs>
          <w:tab w:val="left" w:pos="0"/>
        </w:tabs>
        <w:ind w:left="2081" w:hanging="1230"/>
      </w:pPr>
      <w:rPr>
        <w:color w:val="000000"/>
      </w:rPr>
    </w:lvl>
    <w:lvl w:ilvl="3">
      <w:start w:val="1"/>
      <w:numFmt w:val="decimal"/>
      <w:lvlText w:val="%1.%2.%3.%4"/>
      <w:lvlJc w:val="left"/>
      <w:pPr>
        <w:tabs>
          <w:tab w:val="left" w:pos="0"/>
        </w:tabs>
        <w:ind w:left="2223" w:hanging="1230"/>
      </w:pPr>
      <w:rPr>
        <w:color w:val="000000"/>
      </w:rPr>
    </w:lvl>
    <w:lvl w:ilvl="4">
      <w:start w:val="1"/>
      <w:numFmt w:val="decimal"/>
      <w:lvlText w:val="%1.%2.%3.%4.%5"/>
      <w:lvlJc w:val="left"/>
      <w:pPr>
        <w:tabs>
          <w:tab w:val="left" w:pos="0"/>
        </w:tabs>
        <w:ind w:left="2365" w:hanging="1230"/>
      </w:pPr>
      <w:rPr>
        <w:color w:val="000000"/>
      </w:rPr>
    </w:lvl>
    <w:lvl w:ilvl="5">
      <w:start w:val="1"/>
      <w:numFmt w:val="decimal"/>
      <w:lvlText w:val="%1.%2.%3.%4.%5.%6"/>
      <w:lvlJc w:val="left"/>
      <w:pPr>
        <w:tabs>
          <w:tab w:val="left" w:pos="0"/>
        </w:tabs>
        <w:ind w:left="2717" w:hanging="1440"/>
      </w:pPr>
      <w:rPr>
        <w:color w:val="000000"/>
      </w:rPr>
    </w:lvl>
    <w:lvl w:ilvl="6">
      <w:start w:val="1"/>
      <w:numFmt w:val="decimal"/>
      <w:lvlText w:val="%1.%2.%3.%4.%5.%6.%7"/>
      <w:lvlJc w:val="left"/>
      <w:pPr>
        <w:tabs>
          <w:tab w:val="left" w:pos="0"/>
        </w:tabs>
        <w:ind w:left="2859" w:hanging="1440"/>
      </w:pPr>
      <w:rPr>
        <w:color w:val="000000"/>
      </w:rPr>
    </w:lvl>
    <w:lvl w:ilvl="7">
      <w:start w:val="1"/>
      <w:numFmt w:val="decimal"/>
      <w:lvlText w:val="%1.%2.%3.%4.%5.%6.%7.%8"/>
      <w:lvlJc w:val="left"/>
      <w:pPr>
        <w:tabs>
          <w:tab w:val="left" w:pos="0"/>
        </w:tabs>
        <w:ind w:left="3361" w:hanging="1800"/>
      </w:pPr>
      <w:rPr>
        <w:color w:val="000000"/>
      </w:rPr>
    </w:lvl>
    <w:lvl w:ilvl="8">
      <w:start w:val="1"/>
      <w:numFmt w:val="decimal"/>
      <w:lvlText w:val="%1.%2.%3.%4.%5.%6.%7.%8.%9"/>
      <w:lvlJc w:val="left"/>
      <w:pPr>
        <w:tabs>
          <w:tab w:val="left" w:pos="0"/>
        </w:tabs>
        <w:ind w:left="3863" w:hanging="2160"/>
      </w:pPr>
      <w:rPr>
        <w:color w:val="000000"/>
      </w:rPr>
    </w:lvl>
  </w:abstractNum>
  <w:abstractNum w:abstractNumId="29">
    <w:nsid w:val="523212CC"/>
    <w:multiLevelType w:val="hybridMultilevel"/>
    <w:tmpl w:val="96CE0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DB1672"/>
    <w:multiLevelType w:val="hybridMultilevel"/>
    <w:tmpl w:val="B7CA5C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105461"/>
    <w:multiLevelType w:val="multilevel"/>
    <w:tmpl w:val="CEF87EE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E630DEA"/>
    <w:multiLevelType w:val="hybridMultilevel"/>
    <w:tmpl w:val="EB085708"/>
    <w:lvl w:ilvl="0" w:tplc="E96A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DD4620"/>
    <w:multiLevelType w:val="hybridMultilevel"/>
    <w:tmpl w:val="F02ED39E"/>
    <w:lvl w:ilvl="0" w:tplc="080E4B16">
      <w:start w:val="1"/>
      <w:numFmt w:val="decimal"/>
      <w:lvlText w:val="%1."/>
      <w:lvlJc w:val="left"/>
      <w:pPr>
        <w:ind w:left="1605" w:hanging="106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6A1499D"/>
    <w:multiLevelType w:val="hybridMultilevel"/>
    <w:tmpl w:val="D952A294"/>
    <w:lvl w:ilvl="0" w:tplc="7A7A27D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3"/>
  </w:num>
  <w:num w:numId="3">
    <w:abstractNumId w:val="6"/>
  </w:num>
  <w:num w:numId="4">
    <w:abstractNumId w:val="16"/>
  </w:num>
  <w:num w:numId="5">
    <w:abstractNumId w:val="27"/>
  </w:num>
  <w:num w:numId="6">
    <w:abstractNumId w:val="23"/>
  </w:num>
  <w:num w:numId="7">
    <w:abstractNumId w:val="17"/>
  </w:num>
  <w:num w:numId="8">
    <w:abstractNumId w:val="7"/>
  </w:num>
  <w:num w:numId="9">
    <w:abstractNumId w:val="5"/>
  </w:num>
  <w:num w:numId="10">
    <w:abstractNumId w:val="4"/>
  </w:num>
  <w:num w:numId="11">
    <w:abstractNumId w:val="19"/>
  </w:num>
  <w:num w:numId="12">
    <w:abstractNumId w:val="29"/>
  </w:num>
  <w:num w:numId="13">
    <w:abstractNumId w:val="9"/>
  </w:num>
  <w:num w:numId="14">
    <w:abstractNumId w:val="12"/>
  </w:num>
  <w:num w:numId="15">
    <w:abstractNumId w:val="24"/>
  </w:num>
  <w:num w:numId="16">
    <w:abstractNumId w:val="13"/>
  </w:num>
  <w:num w:numId="17">
    <w:abstractNumId w:val="22"/>
  </w:num>
  <w:num w:numId="18">
    <w:abstractNumId w:val="34"/>
  </w:num>
  <w:num w:numId="19">
    <w:abstractNumId w:val="10"/>
  </w:num>
  <w:num w:numId="20">
    <w:abstractNumId w:val="25"/>
  </w:num>
  <w:num w:numId="21">
    <w:abstractNumId w:val="11"/>
  </w:num>
  <w:num w:numId="22">
    <w:abstractNumId w:val="30"/>
  </w:num>
  <w:num w:numId="23">
    <w:abstractNumId w:val="26"/>
  </w:num>
  <w:num w:numId="24">
    <w:abstractNumId w:val="28"/>
  </w:num>
  <w:num w:numId="25">
    <w:abstractNumId w:val="20"/>
  </w:num>
  <w:num w:numId="26">
    <w:abstractNumId w:val="32"/>
  </w:num>
  <w:num w:numId="27">
    <w:abstractNumId w:val="18"/>
  </w:num>
  <w:num w:numId="28">
    <w:abstractNumId w:val="21"/>
  </w:num>
  <w:num w:numId="29">
    <w:abstractNumId w:val="8"/>
  </w:num>
  <w:num w:numId="30">
    <w:abstractNumId w:val="14"/>
  </w:num>
  <w:num w:numId="31">
    <w:abstractNumId w:val="15"/>
  </w:num>
  <w:num w:numId="32">
    <w:abstractNumId w:val="31"/>
  </w:num>
  <w:num w:numId="33">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5D1"/>
    <w:rsid w:val="001B0594"/>
    <w:rsid w:val="001B1AFA"/>
    <w:rsid w:val="001B42DB"/>
    <w:rsid w:val="001B4D41"/>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2FC0"/>
    <w:rsid w:val="007B0484"/>
    <w:rsid w:val="007B76B7"/>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04F1"/>
    <w:rsid w:val="00F525B6"/>
    <w:rsid w:val="00F54EC5"/>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iPriority="99" w:unhideWhenUsed="1" w:qFormat="1"/>
    <w:lsdException w:name="endnote text" w:uiPriority="99"/>
    <w:lsdException w:name="Title" w:qFormat="1"/>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ListParagraph">
    <w:name w:val="List Paragraph"/>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8367;fld=134;dst=10011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69796-70DE-4F2C-9E5C-F44EF5C7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1783</TotalTime>
  <Pages>13</Pages>
  <Words>3596</Words>
  <Characters>20503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24051</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100</cp:revision>
  <cp:lastPrinted>2023-09-06T06:22:00Z</cp:lastPrinted>
  <dcterms:created xsi:type="dcterms:W3CDTF">2023-01-17T11:33:00Z</dcterms:created>
  <dcterms:modified xsi:type="dcterms:W3CDTF">2024-08-01T13:57:00Z</dcterms:modified>
</cp:coreProperties>
</file>