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674" w:rsidRPr="00CF7C3B" w:rsidRDefault="004C1751" w:rsidP="00547674">
      <w:pPr>
        <w:jc w:val="right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Приложени</w:t>
      </w:r>
      <w:r w:rsidR="00547674" w:rsidRPr="00CF7C3B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="000F59CC">
        <w:rPr>
          <w:sz w:val="28"/>
          <w:szCs w:val="28"/>
        </w:rPr>
        <w:t>№1</w:t>
      </w:r>
      <w:r w:rsidR="00547674" w:rsidRPr="00CF7C3B">
        <w:rPr>
          <w:sz w:val="28"/>
          <w:szCs w:val="28"/>
        </w:rPr>
        <w:t xml:space="preserve"> </w:t>
      </w:r>
    </w:p>
    <w:p w:rsidR="00547674" w:rsidRPr="00CF7C3B" w:rsidRDefault="004C1751" w:rsidP="00547674">
      <w:pPr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  <w:r w:rsidR="00547674" w:rsidRPr="00CF7C3B">
        <w:rPr>
          <w:sz w:val="28"/>
          <w:szCs w:val="28"/>
        </w:rPr>
        <w:t xml:space="preserve"> </w:t>
      </w:r>
      <w:r w:rsidR="00CF7C3B">
        <w:rPr>
          <w:sz w:val="28"/>
          <w:szCs w:val="28"/>
        </w:rPr>
        <w:t>администрации</w:t>
      </w:r>
    </w:p>
    <w:p w:rsidR="00E727B1" w:rsidRDefault="00547674" w:rsidP="00547674">
      <w:pPr>
        <w:jc w:val="right"/>
        <w:rPr>
          <w:sz w:val="28"/>
          <w:szCs w:val="28"/>
        </w:rPr>
      </w:pPr>
      <w:r w:rsidRPr="00CF7C3B">
        <w:rPr>
          <w:sz w:val="28"/>
          <w:szCs w:val="28"/>
        </w:rPr>
        <w:t>Пинежск</w:t>
      </w:r>
      <w:r w:rsidR="00E727B1">
        <w:rPr>
          <w:sz w:val="28"/>
          <w:szCs w:val="28"/>
        </w:rPr>
        <w:t xml:space="preserve">ого муниципального </w:t>
      </w:r>
      <w:r w:rsidR="00462017">
        <w:rPr>
          <w:sz w:val="28"/>
          <w:szCs w:val="28"/>
        </w:rPr>
        <w:t>округа</w:t>
      </w:r>
    </w:p>
    <w:p w:rsidR="00547674" w:rsidRPr="00CF7C3B" w:rsidRDefault="00E727B1" w:rsidP="00547674">
      <w:pPr>
        <w:jc w:val="right"/>
        <w:rPr>
          <w:sz w:val="28"/>
          <w:szCs w:val="28"/>
        </w:rPr>
      </w:pPr>
      <w:r>
        <w:rPr>
          <w:sz w:val="28"/>
          <w:szCs w:val="28"/>
        </w:rPr>
        <w:t>Архангельской области</w:t>
      </w:r>
      <w:r w:rsidR="00547674" w:rsidRPr="00CF7C3B">
        <w:rPr>
          <w:sz w:val="28"/>
          <w:szCs w:val="28"/>
        </w:rPr>
        <w:t xml:space="preserve"> </w:t>
      </w:r>
    </w:p>
    <w:p w:rsidR="00547674" w:rsidRPr="00CF7C3B" w:rsidRDefault="004C1751" w:rsidP="00547674">
      <w:pPr>
        <w:jc w:val="right"/>
        <w:rPr>
          <w:sz w:val="28"/>
          <w:szCs w:val="28"/>
        </w:rPr>
      </w:pPr>
      <w:r>
        <w:rPr>
          <w:sz w:val="28"/>
          <w:szCs w:val="28"/>
        </w:rPr>
        <w:t>о</w:t>
      </w:r>
      <w:r w:rsidR="00CF7C3B">
        <w:rPr>
          <w:sz w:val="28"/>
          <w:szCs w:val="28"/>
        </w:rPr>
        <w:t>т</w:t>
      </w:r>
      <w:r w:rsidR="00EF193E">
        <w:rPr>
          <w:sz w:val="28"/>
          <w:szCs w:val="28"/>
        </w:rPr>
        <w:t xml:space="preserve"> 19 </w:t>
      </w:r>
      <w:r w:rsidR="00921AC2">
        <w:rPr>
          <w:sz w:val="28"/>
          <w:szCs w:val="28"/>
        </w:rPr>
        <w:t xml:space="preserve">июня </w:t>
      </w:r>
      <w:r w:rsidR="00A30BF2">
        <w:rPr>
          <w:sz w:val="28"/>
          <w:szCs w:val="28"/>
        </w:rPr>
        <w:t>202</w:t>
      </w:r>
      <w:r w:rsidR="00D768D2">
        <w:rPr>
          <w:sz w:val="28"/>
          <w:szCs w:val="28"/>
        </w:rPr>
        <w:t>4</w:t>
      </w:r>
      <w:r w:rsidR="00CF7C3B">
        <w:rPr>
          <w:sz w:val="28"/>
          <w:szCs w:val="28"/>
        </w:rPr>
        <w:t xml:space="preserve"> № </w:t>
      </w:r>
      <w:r w:rsidR="00EF193E">
        <w:rPr>
          <w:sz w:val="28"/>
          <w:szCs w:val="28"/>
        </w:rPr>
        <w:t xml:space="preserve">0164 </w:t>
      </w:r>
      <w:r w:rsidR="00CF7C3B">
        <w:rPr>
          <w:sz w:val="28"/>
          <w:szCs w:val="28"/>
        </w:rPr>
        <w:t>-</w:t>
      </w:r>
      <w:r w:rsidR="00EF193E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CF7C3B">
        <w:rPr>
          <w:sz w:val="28"/>
          <w:szCs w:val="28"/>
        </w:rPr>
        <w:t>а</w:t>
      </w:r>
    </w:p>
    <w:p w:rsidR="00547674" w:rsidRPr="00CF7C3B" w:rsidRDefault="00547674" w:rsidP="00547674">
      <w:pPr>
        <w:jc w:val="right"/>
        <w:rPr>
          <w:sz w:val="28"/>
          <w:szCs w:val="28"/>
        </w:rPr>
      </w:pPr>
    </w:p>
    <w:p w:rsidR="007B0DDC" w:rsidRPr="00CF7C3B" w:rsidRDefault="007B0DDC" w:rsidP="007B0DDC">
      <w:pPr>
        <w:jc w:val="center"/>
        <w:rPr>
          <w:sz w:val="28"/>
          <w:szCs w:val="28"/>
        </w:rPr>
      </w:pPr>
      <w:r w:rsidRPr="00CF7C3B">
        <w:rPr>
          <w:sz w:val="28"/>
          <w:szCs w:val="28"/>
        </w:rPr>
        <w:t>График</w:t>
      </w:r>
    </w:p>
    <w:p w:rsidR="00CF7C3B" w:rsidRDefault="007B0DDC" w:rsidP="007B0DDC">
      <w:pPr>
        <w:jc w:val="center"/>
        <w:rPr>
          <w:sz w:val="28"/>
          <w:szCs w:val="28"/>
        </w:rPr>
      </w:pPr>
      <w:r w:rsidRPr="00CF7C3B">
        <w:rPr>
          <w:sz w:val="28"/>
          <w:szCs w:val="28"/>
        </w:rPr>
        <w:t>разработки прогноза социально-экономического развития Пинежск</w:t>
      </w:r>
      <w:r w:rsidR="00BB185E">
        <w:rPr>
          <w:sz w:val="28"/>
          <w:szCs w:val="28"/>
        </w:rPr>
        <w:t>ого муниципального</w:t>
      </w:r>
      <w:r w:rsidRPr="00CF7C3B">
        <w:rPr>
          <w:sz w:val="28"/>
          <w:szCs w:val="28"/>
        </w:rPr>
        <w:t xml:space="preserve"> </w:t>
      </w:r>
      <w:r w:rsidR="00C96B3A">
        <w:rPr>
          <w:sz w:val="28"/>
          <w:szCs w:val="28"/>
        </w:rPr>
        <w:t xml:space="preserve">округа </w:t>
      </w:r>
      <w:r w:rsidR="00BB185E">
        <w:rPr>
          <w:sz w:val="28"/>
          <w:szCs w:val="28"/>
        </w:rPr>
        <w:t xml:space="preserve"> Архангельской области</w:t>
      </w:r>
      <w:r w:rsidRPr="00CF7C3B">
        <w:rPr>
          <w:sz w:val="28"/>
          <w:szCs w:val="28"/>
        </w:rPr>
        <w:t xml:space="preserve"> на 20</w:t>
      </w:r>
      <w:r w:rsidR="0011472E">
        <w:rPr>
          <w:sz w:val="28"/>
          <w:szCs w:val="28"/>
        </w:rPr>
        <w:t>2</w:t>
      </w:r>
      <w:r w:rsidR="00D768D2">
        <w:rPr>
          <w:sz w:val="28"/>
          <w:szCs w:val="28"/>
        </w:rPr>
        <w:t>5</w:t>
      </w:r>
      <w:r w:rsidRPr="00CF7C3B">
        <w:rPr>
          <w:sz w:val="28"/>
          <w:szCs w:val="28"/>
        </w:rPr>
        <w:t xml:space="preserve"> год </w:t>
      </w:r>
    </w:p>
    <w:p w:rsidR="007B0DDC" w:rsidRPr="00CF7C3B" w:rsidRDefault="0011472E" w:rsidP="007B0DDC">
      <w:pPr>
        <w:jc w:val="center"/>
        <w:rPr>
          <w:sz w:val="28"/>
          <w:szCs w:val="28"/>
        </w:rPr>
      </w:pPr>
      <w:r>
        <w:rPr>
          <w:sz w:val="28"/>
          <w:szCs w:val="28"/>
        </w:rPr>
        <w:t>и плановый период 202</w:t>
      </w:r>
      <w:r w:rsidR="00D768D2">
        <w:rPr>
          <w:sz w:val="28"/>
          <w:szCs w:val="28"/>
        </w:rPr>
        <w:t>6</w:t>
      </w:r>
      <w:r w:rsidR="007B0DDC" w:rsidRPr="00CF7C3B">
        <w:rPr>
          <w:sz w:val="28"/>
          <w:szCs w:val="28"/>
        </w:rPr>
        <w:t xml:space="preserve"> и 20</w:t>
      </w:r>
      <w:r>
        <w:rPr>
          <w:sz w:val="28"/>
          <w:szCs w:val="28"/>
        </w:rPr>
        <w:t>2</w:t>
      </w:r>
      <w:r w:rsidR="00D768D2">
        <w:rPr>
          <w:sz w:val="28"/>
          <w:szCs w:val="28"/>
        </w:rPr>
        <w:t>7</w:t>
      </w:r>
      <w:r w:rsidR="007B0DDC" w:rsidRPr="00CF7C3B">
        <w:rPr>
          <w:sz w:val="28"/>
          <w:szCs w:val="28"/>
        </w:rPr>
        <w:t xml:space="preserve"> годов</w:t>
      </w:r>
    </w:p>
    <w:p w:rsidR="007B0DDC" w:rsidRPr="00CF7C3B" w:rsidRDefault="007B0DDC" w:rsidP="007B0DDC">
      <w:pPr>
        <w:jc w:val="center"/>
        <w:rPr>
          <w:sz w:val="28"/>
          <w:szCs w:val="28"/>
        </w:rPr>
      </w:pPr>
    </w:p>
    <w:tbl>
      <w:tblPr>
        <w:tblW w:w="9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974"/>
        <w:gridCol w:w="2098"/>
        <w:gridCol w:w="1838"/>
        <w:gridCol w:w="2117"/>
      </w:tblGrid>
      <w:tr w:rsidR="00BE05F7" w:rsidRPr="00F87BD8" w:rsidTr="00104D2A">
        <w:tc>
          <w:tcPr>
            <w:tcW w:w="540" w:type="dxa"/>
          </w:tcPr>
          <w:p w:rsidR="00BE05F7" w:rsidRPr="00F87BD8" w:rsidRDefault="00BE05F7" w:rsidP="00F87BD8">
            <w:pPr>
              <w:jc w:val="both"/>
              <w:rPr>
                <w:sz w:val="24"/>
                <w:szCs w:val="24"/>
              </w:rPr>
            </w:pPr>
            <w:r w:rsidRPr="00F87BD8">
              <w:rPr>
                <w:sz w:val="24"/>
                <w:szCs w:val="24"/>
              </w:rPr>
              <w:t>№ п/п</w:t>
            </w:r>
          </w:p>
        </w:tc>
        <w:tc>
          <w:tcPr>
            <w:tcW w:w="2974" w:type="dxa"/>
          </w:tcPr>
          <w:p w:rsidR="00BE05F7" w:rsidRPr="00F87BD8" w:rsidRDefault="00BE05F7" w:rsidP="00F87BD8">
            <w:pPr>
              <w:jc w:val="both"/>
              <w:rPr>
                <w:sz w:val="24"/>
                <w:szCs w:val="24"/>
              </w:rPr>
            </w:pPr>
            <w:r w:rsidRPr="00F87BD8">
              <w:rPr>
                <w:sz w:val="24"/>
                <w:szCs w:val="24"/>
              </w:rPr>
              <w:t>Материалы и документы</w:t>
            </w:r>
          </w:p>
        </w:tc>
        <w:tc>
          <w:tcPr>
            <w:tcW w:w="2098" w:type="dxa"/>
          </w:tcPr>
          <w:p w:rsidR="00BE05F7" w:rsidRPr="00F87BD8" w:rsidRDefault="00BE05F7" w:rsidP="00F87BD8">
            <w:pPr>
              <w:jc w:val="both"/>
              <w:rPr>
                <w:sz w:val="24"/>
                <w:szCs w:val="24"/>
              </w:rPr>
            </w:pPr>
            <w:r w:rsidRPr="00F87BD8">
              <w:rPr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838" w:type="dxa"/>
          </w:tcPr>
          <w:p w:rsidR="00BE05F7" w:rsidRPr="00F87BD8" w:rsidRDefault="00BE05F7" w:rsidP="00F87BD8">
            <w:pPr>
              <w:jc w:val="both"/>
              <w:rPr>
                <w:sz w:val="24"/>
                <w:szCs w:val="24"/>
              </w:rPr>
            </w:pPr>
            <w:r w:rsidRPr="00F87BD8">
              <w:rPr>
                <w:sz w:val="24"/>
                <w:szCs w:val="24"/>
              </w:rPr>
              <w:t>Срок предоставления</w:t>
            </w:r>
          </w:p>
        </w:tc>
        <w:tc>
          <w:tcPr>
            <w:tcW w:w="2117" w:type="dxa"/>
          </w:tcPr>
          <w:p w:rsidR="00BE05F7" w:rsidRPr="00F87BD8" w:rsidRDefault="00BE05F7" w:rsidP="00F87BD8">
            <w:pPr>
              <w:jc w:val="both"/>
              <w:rPr>
                <w:sz w:val="24"/>
                <w:szCs w:val="24"/>
              </w:rPr>
            </w:pPr>
            <w:r w:rsidRPr="00F87BD8">
              <w:rPr>
                <w:sz w:val="24"/>
                <w:szCs w:val="24"/>
              </w:rPr>
              <w:t>Куда предоставляется</w:t>
            </w:r>
          </w:p>
        </w:tc>
      </w:tr>
      <w:tr w:rsidR="00E7085E" w:rsidRPr="00F87BD8" w:rsidTr="00104D2A">
        <w:tc>
          <w:tcPr>
            <w:tcW w:w="540" w:type="dxa"/>
          </w:tcPr>
          <w:p w:rsidR="00E7085E" w:rsidRPr="00F87BD8" w:rsidRDefault="00104D2A" w:rsidP="00F87B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085E" w:rsidRPr="00F87BD8">
              <w:rPr>
                <w:sz w:val="24"/>
                <w:szCs w:val="24"/>
              </w:rPr>
              <w:t>.</w:t>
            </w:r>
          </w:p>
        </w:tc>
        <w:tc>
          <w:tcPr>
            <w:tcW w:w="2974" w:type="dxa"/>
          </w:tcPr>
          <w:p w:rsidR="00E7085E" w:rsidRPr="00F87BD8" w:rsidRDefault="00E7085E" w:rsidP="00F87BD8">
            <w:pPr>
              <w:jc w:val="both"/>
              <w:rPr>
                <w:sz w:val="24"/>
                <w:szCs w:val="24"/>
              </w:rPr>
            </w:pPr>
            <w:r w:rsidRPr="00F87BD8">
              <w:rPr>
                <w:sz w:val="24"/>
                <w:szCs w:val="24"/>
              </w:rPr>
              <w:t>Показатели прогноза социально-экономического разви</w:t>
            </w:r>
            <w:r w:rsidR="00A34189">
              <w:rPr>
                <w:sz w:val="24"/>
                <w:szCs w:val="24"/>
              </w:rPr>
              <w:t>тия Пинежск</w:t>
            </w:r>
            <w:r w:rsidR="00BB185E">
              <w:rPr>
                <w:sz w:val="24"/>
                <w:szCs w:val="24"/>
              </w:rPr>
              <w:t xml:space="preserve">ого муниципального </w:t>
            </w:r>
            <w:r w:rsidR="00C96B3A">
              <w:rPr>
                <w:sz w:val="24"/>
                <w:szCs w:val="24"/>
              </w:rPr>
              <w:t xml:space="preserve">округа </w:t>
            </w:r>
            <w:r w:rsidR="00BB185E">
              <w:rPr>
                <w:sz w:val="24"/>
                <w:szCs w:val="24"/>
              </w:rPr>
              <w:t>Архангельской области</w:t>
            </w:r>
            <w:r w:rsidR="00A34189">
              <w:rPr>
                <w:sz w:val="24"/>
                <w:szCs w:val="24"/>
              </w:rPr>
              <w:t xml:space="preserve"> на 20</w:t>
            </w:r>
            <w:r w:rsidR="0011472E">
              <w:rPr>
                <w:sz w:val="24"/>
                <w:szCs w:val="24"/>
              </w:rPr>
              <w:t>2</w:t>
            </w:r>
            <w:r w:rsidR="00D768D2">
              <w:rPr>
                <w:sz w:val="24"/>
                <w:szCs w:val="24"/>
              </w:rPr>
              <w:t>5</w:t>
            </w:r>
            <w:r w:rsidR="0011472E">
              <w:rPr>
                <w:sz w:val="24"/>
                <w:szCs w:val="24"/>
              </w:rPr>
              <w:t xml:space="preserve"> год и плановый период 202</w:t>
            </w:r>
            <w:r w:rsidR="00D768D2">
              <w:rPr>
                <w:sz w:val="24"/>
                <w:szCs w:val="24"/>
              </w:rPr>
              <w:t>6</w:t>
            </w:r>
            <w:r w:rsidRPr="00F87BD8">
              <w:rPr>
                <w:sz w:val="24"/>
                <w:szCs w:val="24"/>
              </w:rPr>
              <w:t xml:space="preserve"> и 20</w:t>
            </w:r>
            <w:r w:rsidR="00A057F7">
              <w:rPr>
                <w:sz w:val="24"/>
                <w:szCs w:val="24"/>
              </w:rPr>
              <w:t>2</w:t>
            </w:r>
            <w:r w:rsidR="00D768D2">
              <w:rPr>
                <w:sz w:val="24"/>
                <w:szCs w:val="24"/>
              </w:rPr>
              <w:t>7</w:t>
            </w:r>
            <w:r w:rsidR="005072EB">
              <w:rPr>
                <w:sz w:val="24"/>
                <w:szCs w:val="24"/>
              </w:rPr>
              <w:t xml:space="preserve"> годов (</w:t>
            </w:r>
            <w:r w:rsidRPr="00F87BD8">
              <w:rPr>
                <w:sz w:val="24"/>
                <w:szCs w:val="24"/>
              </w:rPr>
              <w:t>с отче</w:t>
            </w:r>
            <w:r w:rsidR="00C75DF8">
              <w:rPr>
                <w:sz w:val="24"/>
                <w:szCs w:val="24"/>
              </w:rPr>
              <w:t>тными показателями за 202</w:t>
            </w:r>
            <w:r w:rsidR="00D768D2">
              <w:rPr>
                <w:sz w:val="24"/>
                <w:szCs w:val="24"/>
              </w:rPr>
              <w:t>3</w:t>
            </w:r>
            <w:r w:rsidR="009F19C8">
              <w:rPr>
                <w:sz w:val="24"/>
                <w:szCs w:val="24"/>
              </w:rPr>
              <w:t xml:space="preserve"> год, </w:t>
            </w:r>
            <w:r w:rsidR="00A30BF2">
              <w:rPr>
                <w:sz w:val="24"/>
                <w:szCs w:val="24"/>
              </w:rPr>
              <w:t xml:space="preserve"> ожидаемой оценкой на 202</w:t>
            </w:r>
            <w:r w:rsidR="00D768D2">
              <w:rPr>
                <w:sz w:val="24"/>
                <w:szCs w:val="24"/>
              </w:rPr>
              <w:t>4</w:t>
            </w:r>
            <w:r w:rsidRPr="00F87BD8">
              <w:rPr>
                <w:sz w:val="24"/>
                <w:szCs w:val="24"/>
              </w:rPr>
              <w:t xml:space="preserve"> год и пояснительной запиской) в части курирующих видов деятельности: </w:t>
            </w:r>
          </w:p>
          <w:p w:rsidR="00E7085E" w:rsidRPr="00F87BD8" w:rsidRDefault="00E7085E" w:rsidP="00F87BD8">
            <w:pPr>
              <w:jc w:val="both"/>
              <w:rPr>
                <w:sz w:val="24"/>
                <w:szCs w:val="24"/>
              </w:rPr>
            </w:pPr>
            <w:r w:rsidRPr="00F87BD8">
              <w:rPr>
                <w:sz w:val="24"/>
                <w:szCs w:val="24"/>
              </w:rPr>
              <w:t>-объем выполне</w:t>
            </w:r>
            <w:r w:rsidR="00CD653D">
              <w:rPr>
                <w:sz w:val="24"/>
                <w:szCs w:val="24"/>
              </w:rPr>
              <w:t xml:space="preserve">нных работ по виду деятельности </w:t>
            </w:r>
            <w:r w:rsidRPr="00F87BD8">
              <w:rPr>
                <w:sz w:val="24"/>
                <w:szCs w:val="24"/>
              </w:rPr>
              <w:t>«строительство»;</w:t>
            </w:r>
          </w:p>
          <w:p w:rsidR="00E7085E" w:rsidRPr="00F87BD8" w:rsidRDefault="00E7085E" w:rsidP="00F87BD8">
            <w:pPr>
              <w:jc w:val="both"/>
              <w:rPr>
                <w:sz w:val="24"/>
                <w:szCs w:val="24"/>
              </w:rPr>
            </w:pPr>
            <w:r w:rsidRPr="00F87BD8">
              <w:rPr>
                <w:sz w:val="24"/>
                <w:szCs w:val="24"/>
              </w:rPr>
              <w:t>-ввод в действие жилых домов;</w:t>
            </w:r>
          </w:p>
          <w:p w:rsidR="00E7085E" w:rsidRPr="00F87BD8" w:rsidRDefault="00E7085E" w:rsidP="00F87BD8">
            <w:pPr>
              <w:jc w:val="both"/>
              <w:rPr>
                <w:sz w:val="24"/>
                <w:szCs w:val="24"/>
              </w:rPr>
            </w:pPr>
            <w:r w:rsidRPr="00F87BD8">
              <w:rPr>
                <w:sz w:val="24"/>
                <w:szCs w:val="24"/>
              </w:rPr>
              <w:t>-инвестиции в основной капитал за счет всех источников финансирования;</w:t>
            </w:r>
          </w:p>
          <w:p w:rsidR="00E7085E" w:rsidRPr="00F87BD8" w:rsidRDefault="00E7085E" w:rsidP="00F87BD8">
            <w:pPr>
              <w:jc w:val="both"/>
              <w:rPr>
                <w:sz w:val="24"/>
                <w:szCs w:val="24"/>
              </w:rPr>
            </w:pPr>
            <w:r w:rsidRPr="00F87BD8">
              <w:rPr>
                <w:sz w:val="24"/>
                <w:szCs w:val="24"/>
              </w:rPr>
              <w:t>-ввод в действие новых (производственных) предприятий или объектов (расшифровка по срокам ввода)</w:t>
            </w:r>
            <w:r>
              <w:rPr>
                <w:sz w:val="24"/>
                <w:szCs w:val="24"/>
              </w:rPr>
              <w:t>;</w:t>
            </w:r>
          </w:p>
          <w:p w:rsidR="00E7085E" w:rsidRDefault="00E7085E" w:rsidP="00F87BD8">
            <w:pPr>
              <w:jc w:val="both"/>
              <w:rPr>
                <w:sz w:val="24"/>
                <w:szCs w:val="24"/>
              </w:rPr>
            </w:pPr>
            <w:r w:rsidRPr="00F87BD8">
              <w:rPr>
                <w:sz w:val="24"/>
                <w:szCs w:val="24"/>
              </w:rPr>
              <w:t>-ввод в дейст</w:t>
            </w:r>
            <w:r>
              <w:rPr>
                <w:sz w:val="24"/>
                <w:szCs w:val="24"/>
              </w:rPr>
              <w:t>вие новых предприятий(производств) (расшифровать);</w:t>
            </w:r>
          </w:p>
          <w:p w:rsidR="00E7085E" w:rsidRDefault="001732D6" w:rsidP="00F87B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E7085E">
              <w:rPr>
                <w:sz w:val="24"/>
                <w:szCs w:val="24"/>
              </w:rPr>
              <w:t>среднесписочная численность работников;</w:t>
            </w:r>
          </w:p>
          <w:p w:rsidR="00E7085E" w:rsidRDefault="00E7085E" w:rsidP="00F87B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-среднемесячная заработная плата;</w:t>
            </w:r>
          </w:p>
          <w:p w:rsidR="00E7085E" w:rsidRDefault="00E7085E" w:rsidP="00F87B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-фонд заработной платы;</w:t>
            </w:r>
          </w:p>
          <w:p w:rsidR="00E7085E" w:rsidRDefault="00E7085E" w:rsidP="00F87B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-выплаты социального характера;</w:t>
            </w:r>
          </w:p>
          <w:p w:rsidR="00E7085E" w:rsidRDefault="00E7085E" w:rsidP="00F87B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-финансовый результат (прибыль(+), убыток(-)</w:t>
            </w:r>
            <w:r w:rsidR="009F19C8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;</w:t>
            </w:r>
          </w:p>
          <w:p w:rsidR="00E7085E" w:rsidRPr="00F87BD8" w:rsidRDefault="00E7085E" w:rsidP="00F87B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-прибыль прибыльных организаций.</w:t>
            </w:r>
          </w:p>
        </w:tc>
        <w:tc>
          <w:tcPr>
            <w:tcW w:w="2098" w:type="dxa"/>
          </w:tcPr>
          <w:p w:rsidR="00E7085E" w:rsidRDefault="00E7085E" w:rsidP="00F87B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Структурные подразделения администрации </w:t>
            </w:r>
            <w:r w:rsidR="00D768D2">
              <w:rPr>
                <w:sz w:val="24"/>
                <w:szCs w:val="24"/>
              </w:rPr>
              <w:t>Пинежского муниципального округа</w:t>
            </w:r>
            <w:r>
              <w:rPr>
                <w:sz w:val="24"/>
                <w:szCs w:val="24"/>
              </w:rPr>
              <w:t xml:space="preserve"> </w:t>
            </w:r>
          </w:p>
          <w:p w:rsidR="00E7085E" w:rsidRDefault="00E7085E" w:rsidP="00F87B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ГБУЗ Архангельской области «Карпогорская ЦРБ»</w:t>
            </w:r>
          </w:p>
          <w:p w:rsidR="00E7085E" w:rsidRDefault="00E7085E" w:rsidP="00F87BD8">
            <w:pPr>
              <w:jc w:val="both"/>
              <w:rPr>
                <w:sz w:val="24"/>
                <w:szCs w:val="24"/>
              </w:rPr>
            </w:pPr>
          </w:p>
          <w:p w:rsidR="00E7085E" w:rsidRDefault="00E7085E" w:rsidP="00F87BD8">
            <w:pPr>
              <w:jc w:val="both"/>
              <w:rPr>
                <w:sz w:val="24"/>
                <w:szCs w:val="24"/>
              </w:rPr>
            </w:pPr>
          </w:p>
          <w:p w:rsidR="00E7085E" w:rsidRPr="00F87BD8" w:rsidRDefault="00E7085E" w:rsidP="00F87BD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38" w:type="dxa"/>
          </w:tcPr>
          <w:p w:rsidR="00E7085E" w:rsidRPr="00F87BD8" w:rsidRDefault="00584F29" w:rsidP="00D768D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30BF2">
              <w:rPr>
                <w:sz w:val="24"/>
                <w:szCs w:val="24"/>
              </w:rPr>
              <w:t>0 июня 202</w:t>
            </w:r>
            <w:r w:rsidR="00D768D2">
              <w:rPr>
                <w:sz w:val="24"/>
                <w:szCs w:val="24"/>
              </w:rPr>
              <w:t>4</w:t>
            </w:r>
            <w:r w:rsidR="00E7085E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2117" w:type="dxa"/>
          </w:tcPr>
          <w:p w:rsidR="00E7085E" w:rsidRPr="00F87BD8" w:rsidRDefault="00E7085E" w:rsidP="00D768D2">
            <w:pPr>
              <w:jc w:val="both"/>
              <w:rPr>
                <w:sz w:val="24"/>
                <w:szCs w:val="24"/>
              </w:rPr>
            </w:pPr>
            <w:r w:rsidRPr="00F87BD8">
              <w:rPr>
                <w:sz w:val="24"/>
                <w:szCs w:val="24"/>
              </w:rPr>
              <w:t>Комитет по экономическому развитию  администрации Пинежск</w:t>
            </w:r>
            <w:r w:rsidR="00D768D2">
              <w:rPr>
                <w:sz w:val="24"/>
                <w:szCs w:val="24"/>
              </w:rPr>
              <w:t>ого муниципального округа</w:t>
            </w:r>
          </w:p>
        </w:tc>
      </w:tr>
      <w:tr w:rsidR="00A12AC6" w:rsidRPr="00F87BD8" w:rsidTr="00104D2A">
        <w:tc>
          <w:tcPr>
            <w:tcW w:w="540" w:type="dxa"/>
          </w:tcPr>
          <w:p w:rsidR="00A12AC6" w:rsidRPr="00F87BD8" w:rsidRDefault="00104D2A" w:rsidP="00F87B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  <w:r w:rsidR="00A12AC6">
              <w:rPr>
                <w:sz w:val="24"/>
                <w:szCs w:val="24"/>
              </w:rPr>
              <w:t>.</w:t>
            </w:r>
          </w:p>
        </w:tc>
        <w:tc>
          <w:tcPr>
            <w:tcW w:w="2974" w:type="dxa"/>
          </w:tcPr>
          <w:p w:rsidR="00A12AC6" w:rsidRPr="00F87BD8" w:rsidRDefault="00A12AC6" w:rsidP="00D768D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Прогноз</w:t>
            </w:r>
            <w:r w:rsidRPr="00F87BD8">
              <w:rPr>
                <w:sz w:val="24"/>
                <w:szCs w:val="24"/>
              </w:rPr>
              <w:t xml:space="preserve"> социально-экономического разви</w:t>
            </w:r>
            <w:r w:rsidR="00762628">
              <w:rPr>
                <w:sz w:val="24"/>
                <w:szCs w:val="24"/>
              </w:rPr>
              <w:t xml:space="preserve">тия </w:t>
            </w:r>
            <w:r w:rsidR="00BB185E">
              <w:rPr>
                <w:sz w:val="24"/>
                <w:szCs w:val="24"/>
              </w:rPr>
              <w:t>Пинежского муниципального</w:t>
            </w:r>
            <w:r w:rsidR="00762628">
              <w:rPr>
                <w:sz w:val="24"/>
                <w:szCs w:val="24"/>
              </w:rPr>
              <w:t xml:space="preserve"> </w:t>
            </w:r>
            <w:r w:rsidR="00C96B3A">
              <w:rPr>
                <w:sz w:val="24"/>
                <w:szCs w:val="24"/>
              </w:rPr>
              <w:t>округа</w:t>
            </w:r>
            <w:r w:rsidR="00BB185E">
              <w:rPr>
                <w:sz w:val="24"/>
                <w:szCs w:val="24"/>
              </w:rPr>
              <w:t xml:space="preserve"> Архангельской области</w:t>
            </w:r>
            <w:r w:rsidR="00762628">
              <w:rPr>
                <w:sz w:val="24"/>
                <w:szCs w:val="24"/>
              </w:rPr>
              <w:t xml:space="preserve"> на 20</w:t>
            </w:r>
            <w:r w:rsidR="00420C5F">
              <w:rPr>
                <w:sz w:val="24"/>
                <w:szCs w:val="24"/>
              </w:rPr>
              <w:t>2</w:t>
            </w:r>
            <w:r w:rsidR="00D768D2">
              <w:rPr>
                <w:sz w:val="24"/>
                <w:szCs w:val="24"/>
              </w:rPr>
              <w:t>5</w:t>
            </w:r>
            <w:r w:rsidRPr="00F87BD8">
              <w:rPr>
                <w:sz w:val="24"/>
                <w:szCs w:val="24"/>
              </w:rPr>
              <w:t xml:space="preserve"> год и плановый период 20</w:t>
            </w:r>
            <w:r w:rsidR="00420C5F">
              <w:rPr>
                <w:sz w:val="24"/>
                <w:szCs w:val="24"/>
              </w:rPr>
              <w:t>2</w:t>
            </w:r>
            <w:r w:rsidR="00D768D2">
              <w:rPr>
                <w:sz w:val="24"/>
                <w:szCs w:val="24"/>
              </w:rPr>
              <w:t>6</w:t>
            </w:r>
            <w:r w:rsidR="007B6DA8">
              <w:rPr>
                <w:sz w:val="24"/>
                <w:szCs w:val="24"/>
              </w:rPr>
              <w:t xml:space="preserve"> и 202</w:t>
            </w:r>
            <w:r w:rsidR="00D768D2">
              <w:rPr>
                <w:sz w:val="24"/>
                <w:szCs w:val="24"/>
              </w:rPr>
              <w:t>7</w:t>
            </w:r>
            <w:r w:rsidRPr="00F87BD8">
              <w:rPr>
                <w:sz w:val="24"/>
                <w:szCs w:val="24"/>
              </w:rPr>
              <w:t xml:space="preserve"> годов</w:t>
            </w:r>
            <w:r>
              <w:rPr>
                <w:sz w:val="24"/>
                <w:szCs w:val="24"/>
              </w:rPr>
              <w:t xml:space="preserve"> по форме, установленной министерством экономического развития</w:t>
            </w:r>
            <w:r w:rsidR="00C40FCA">
              <w:rPr>
                <w:sz w:val="24"/>
                <w:szCs w:val="24"/>
              </w:rPr>
              <w:t>, промышленности и науки</w:t>
            </w:r>
            <w:r>
              <w:rPr>
                <w:sz w:val="24"/>
                <w:szCs w:val="24"/>
              </w:rPr>
              <w:t xml:space="preserve"> Архангельской области</w:t>
            </w:r>
          </w:p>
        </w:tc>
        <w:tc>
          <w:tcPr>
            <w:tcW w:w="2098" w:type="dxa"/>
          </w:tcPr>
          <w:p w:rsidR="00A12AC6" w:rsidRDefault="00824310" w:rsidP="00D768D2">
            <w:pPr>
              <w:jc w:val="both"/>
              <w:rPr>
                <w:sz w:val="24"/>
                <w:szCs w:val="24"/>
              </w:rPr>
            </w:pPr>
            <w:r w:rsidRPr="00F87BD8">
              <w:rPr>
                <w:sz w:val="24"/>
                <w:szCs w:val="24"/>
              </w:rPr>
              <w:t xml:space="preserve">Комитет по экономическому развитию администрации </w:t>
            </w:r>
            <w:r w:rsidR="00D768D2">
              <w:rPr>
                <w:sz w:val="24"/>
                <w:szCs w:val="24"/>
              </w:rPr>
              <w:t>Пинежского муниципального округа</w:t>
            </w:r>
          </w:p>
        </w:tc>
        <w:tc>
          <w:tcPr>
            <w:tcW w:w="1838" w:type="dxa"/>
          </w:tcPr>
          <w:p w:rsidR="00A12AC6" w:rsidRDefault="00A26889" w:rsidP="00D768D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584F2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ию</w:t>
            </w:r>
            <w:r w:rsidR="00584F29">
              <w:rPr>
                <w:sz w:val="24"/>
                <w:szCs w:val="24"/>
              </w:rPr>
              <w:t>л</w:t>
            </w:r>
            <w:r>
              <w:rPr>
                <w:sz w:val="24"/>
                <w:szCs w:val="24"/>
              </w:rPr>
              <w:t>я</w:t>
            </w:r>
            <w:r w:rsidR="00CD15C3">
              <w:rPr>
                <w:sz w:val="24"/>
                <w:szCs w:val="24"/>
              </w:rPr>
              <w:t xml:space="preserve"> 202</w:t>
            </w:r>
            <w:r w:rsidR="00D768D2">
              <w:rPr>
                <w:sz w:val="24"/>
                <w:szCs w:val="24"/>
              </w:rPr>
              <w:t>4</w:t>
            </w:r>
            <w:r w:rsidR="00824310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2117" w:type="dxa"/>
          </w:tcPr>
          <w:p w:rsidR="00A12AC6" w:rsidRPr="00F87BD8" w:rsidRDefault="00557782" w:rsidP="00786A2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Министерство экономического развития</w:t>
            </w:r>
            <w:r w:rsidR="00A26889">
              <w:rPr>
                <w:sz w:val="24"/>
                <w:szCs w:val="24"/>
              </w:rPr>
              <w:t>, промышленности и науки</w:t>
            </w:r>
            <w:r>
              <w:rPr>
                <w:sz w:val="24"/>
                <w:szCs w:val="24"/>
              </w:rPr>
              <w:t xml:space="preserve"> Архангельской области</w:t>
            </w:r>
          </w:p>
        </w:tc>
      </w:tr>
    </w:tbl>
    <w:p w:rsidR="00547674" w:rsidRPr="00897EAB" w:rsidRDefault="00547674" w:rsidP="00547674">
      <w:pPr>
        <w:jc w:val="both"/>
        <w:rPr>
          <w:sz w:val="24"/>
          <w:szCs w:val="24"/>
        </w:rPr>
      </w:pPr>
    </w:p>
    <w:p w:rsidR="00897EAB" w:rsidRDefault="00897EAB">
      <w:pPr>
        <w:jc w:val="both"/>
        <w:rPr>
          <w:sz w:val="24"/>
          <w:szCs w:val="24"/>
        </w:rPr>
      </w:pPr>
    </w:p>
    <w:p w:rsidR="00994250" w:rsidRDefault="00994250">
      <w:pPr>
        <w:jc w:val="both"/>
        <w:rPr>
          <w:sz w:val="24"/>
          <w:szCs w:val="24"/>
        </w:rPr>
      </w:pPr>
    </w:p>
    <w:p w:rsidR="00994250" w:rsidRPr="00897EAB" w:rsidRDefault="00994250">
      <w:pPr>
        <w:jc w:val="both"/>
        <w:rPr>
          <w:sz w:val="24"/>
          <w:szCs w:val="24"/>
        </w:rPr>
      </w:pPr>
    </w:p>
    <w:sectPr w:rsidR="00994250" w:rsidRPr="00897EAB" w:rsidSect="00CF7C3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68B"/>
    <w:rsid w:val="00012425"/>
    <w:rsid w:val="000960C6"/>
    <w:rsid w:val="000A2872"/>
    <w:rsid w:val="000C115E"/>
    <w:rsid w:val="000C3480"/>
    <w:rsid w:val="000D586C"/>
    <w:rsid w:val="000D7727"/>
    <w:rsid w:val="000E12C6"/>
    <w:rsid w:val="000E4782"/>
    <w:rsid w:val="000F59CC"/>
    <w:rsid w:val="00104D0D"/>
    <w:rsid w:val="00104D2A"/>
    <w:rsid w:val="0011472E"/>
    <w:rsid w:val="001231BC"/>
    <w:rsid w:val="001516BB"/>
    <w:rsid w:val="0016594E"/>
    <w:rsid w:val="001732D6"/>
    <w:rsid w:val="001973E6"/>
    <w:rsid w:val="00203BC3"/>
    <w:rsid w:val="00204073"/>
    <w:rsid w:val="00207DEF"/>
    <w:rsid w:val="00223F7B"/>
    <w:rsid w:val="00255CAA"/>
    <w:rsid w:val="00274986"/>
    <w:rsid w:val="002A2CB6"/>
    <w:rsid w:val="002C4E4E"/>
    <w:rsid w:val="00353E0F"/>
    <w:rsid w:val="00373427"/>
    <w:rsid w:val="003E291C"/>
    <w:rsid w:val="00420C5F"/>
    <w:rsid w:val="00422E6D"/>
    <w:rsid w:val="004438A9"/>
    <w:rsid w:val="00456B6E"/>
    <w:rsid w:val="00462017"/>
    <w:rsid w:val="00464F96"/>
    <w:rsid w:val="00485B15"/>
    <w:rsid w:val="004A4FBC"/>
    <w:rsid w:val="004C1751"/>
    <w:rsid w:val="004F51FB"/>
    <w:rsid w:val="0050484A"/>
    <w:rsid w:val="005072EB"/>
    <w:rsid w:val="00523012"/>
    <w:rsid w:val="00547674"/>
    <w:rsid w:val="00555649"/>
    <w:rsid w:val="00557782"/>
    <w:rsid w:val="00583128"/>
    <w:rsid w:val="00584F29"/>
    <w:rsid w:val="005B6104"/>
    <w:rsid w:val="005C20B7"/>
    <w:rsid w:val="005C7489"/>
    <w:rsid w:val="006464E5"/>
    <w:rsid w:val="00650DB3"/>
    <w:rsid w:val="00665157"/>
    <w:rsid w:val="00666BDA"/>
    <w:rsid w:val="0067168B"/>
    <w:rsid w:val="0071081D"/>
    <w:rsid w:val="00762628"/>
    <w:rsid w:val="00762C4C"/>
    <w:rsid w:val="00773559"/>
    <w:rsid w:val="00786A2C"/>
    <w:rsid w:val="0079380B"/>
    <w:rsid w:val="00793ECC"/>
    <w:rsid w:val="007B0DDC"/>
    <w:rsid w:val="007B1300"/>
    <w:rsid w:val="007B4EBA"/>
    <w:rsid w:val="007B6DA8"/>
    <w:rsid w:val="00811FAF"/>
    <w:rsid w:val="00820098"/>
    <w:rsid w:val="00824310"/>
    <w:rsid w:val="00874FAC"/>
    <w:rsid w:val="00887E5A"/>
    <w:rsid w:val="00897EAB"/>
    <w:rsid w:val="008A6445"/>
    <w:rsid w:val="008E7F82"/>
    <w:rsid w:val="00921AC2"/>
    <w:rsid w:val="00934080"/>
    <w:rsid w:val="00957D61"/>
    <w:rsid w:val="00994250"/>
    <w:rsid w:val="009F19C8"/>
    <w:rsid w:val="00A057F7"/>
    <w:rsid w:val="00A12AC6"/>
    <w:rsid w:val="00A26889"/>
    <w:rsid w:val="00A30BF2"/>
    <w:rsid w:val="00A31FA1"/>
    <w:rsid w:val="00A34189"/>
    <w:rsid w:val="00AC31EE"/>
    <w:rsid w:val="00AC62BB"/>
    <w:rsid w:val="00AC7EFB"/>
    <w:rsid w:val="00AD34B6"/>
    <w:rsid w:val="00B516F8"/>
    <w:rsid w:val="00B83F86"/>
    <w:rsid w:val="00BB185E"/>
    <w:rsid w:val="00BB3D84"/>
    <w:rsid w:val="00BB6528"/>
    <w:rsid w:val="00BB7629"/>
    <w:rsid w:val="00BC26F7"/>
    <w:rsid w:val="00BC4999"/>
    <w:rsid w:val="00BD1490"/>
    <w:rsid w:val="00BE05F7"/>
    <w:rsid w:val="00BF46AA"/>
    <w:rsid w:val="00C13E92"/>
    <w:rsid w:val="00C40FCA"/>
    <w:rsid w:val="00C75689"/>
    <w:rsid w:val="00C75DF8"/>
    <w:rsid w:val="00C96B3A"/>
    <w:rsid w:val="00CB6BB2"/>
    <w:rsid w:val="00CD15C3"/>
    <w:rsid w:val="00CD653D"/>
    <w:rsid w:val="00CD6EE0"/>
    <w:rsid w:val="00CF7C3B"/>
    <w:rsid w:val="00D16395"/>
    <w:rsid w:val="00D768D2"/>
    <w:rsid w:val="00D975BE"/>
    <w:rsid w:val="00D97B0C"/>
    <w:rsid w:val="00DF3A60"/>
    <w:rsid w:val="00E200A6"/>
    <w:rsid w:val="00E26CAE"/>
    <w:rsid w:val="00E6158E"/>
    <w:rsid w:val="00E7085E"/>
    <w:rsid w:val="00E727B1"/>
    <w:rsid w:val="00E80A7A"/>
    <w:rsid w:val="00E819A7"/>
    <w:rsid w:val="00E8447D"/>
    <w:rsid w:val="00EF193E"/>
    <w:rsid w:val="00F13F12"/>
    <w:rsid w:val="00F23751"/>
    <w:rsid w:val="00F25074"/>
    <w:rsid w:val="00F60874"/>
    <w:rsid w:val="00F72F6D"/>
    <w:rsid w:val="00F87BD8"/>
    <w:rsid w:val="00F96CFB"/>
    <w:rsid w:val="00FB4E03"/>
    <w:rsid w:val="00FD7699"/>
    <w:rsid w:val="00FE4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68B"/>
  </w:style>
  <w:style w:type="paragraph" w:styleId="1">
    <w:name w:val="heading 1"/>
    <w:basedOn w:val="a"/>
    <w:next w:val="a"/>
    <w:qFormat/>
    <w:rsid w:val="0067168B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F46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A31F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A31F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68B"/>
  </w:style>
  <w:style w:type="paragraph" w:styleId="1">
    <w:name w:val="heading 1"/>
    <w:basedOn w:val="a"/>
    <w:next w:val="a"/>
    <w:qFormat/>
    <w:rsid w:val="0067168B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F46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A31F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A31F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639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CA6B02E-AB2E-4114-90C5-617121CD3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econ3</dc:creator>
  <cp:lastModifiedBy>zam2</cp:lastModifiedBy>
  <cp:revision>2</cp:revision>
  <cp:lastPrinted>2023-06-13T13:29:00Z</cp:lastPrinted>
  <dcterms:created xsi:type="dcterms:W3CDTF">2024-06-21T12:26:00Z</dcterms:created>
  <dcterms:modified xsi:type="dcterms:W3CDTF">2024-06-21T12:26:00Z</dcterms:modified>
</cp:coreProperties>
</file>